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451" w:rsidRDefault="000F745E" w:rsidP="002C64EC">
      <w:pPr>
        <w:jc w:val="center"/>
        <w:rPr>
          <w:rFonts w:ascii="Times New Roman" w:hAnsi="Times New Roman" w:cs="Times New Roman"/>
          <w:b/>
          <w:sz w:val="28"/>
          <w:lang w:val="kk-KZ"/>
        </w:rPr>
      </w:pPr>
      <w:r w:rsidRPr="002C64EC">
        <w:rPr>
          <w:rFonts w:ascii="Times New Roman" w:hAnsi="Times New Roman" w:cs="Times New Roman"/>
          <w:b/>
          <w:sz w:val="28"/>
          <w:lang w:val="kk-KZ"/>
        </w:rPr>
        <w:t>7 АПТА</w:t>
      </w:r>
    </w:p>
    <w:p w:rsidR="00950640" w:rsidRPr="00950640" w:rsidRDefault="00950640" w:rsidP="00950640">
      <w:pPr>
        <w:spacing w:after="0" w:line="240" w:lineRule="auto"/>
        <w:jc w:val="center"/>
        <w:rPr>
          <w:rFonts w:ascii="Times New Roman" w:hAnsi="Times New Roman" w:cs="Times New Roman"/>
          <w:b/>
          <w:sz w:val="32"/>
          <w:lang w:val="kk-KZ"/>
        </w:rPr>
      </w:pPr>
      <w:r w:rsidRPr="00950640">
        <w:rPr>
          <w:rFonts w:ascii="Times New Roman" w:hAnsi="Times New Roman" w:cs="Times New Roman"/>
          <w:b/>
          <w:sz w:val="32"/>
          <w:lang w:val="kk-KZ"/>
        </w:rPr>
        <w:t>Еңбек өнімділігі: сапа мен көлем</w:t>
      </w:r>
      <w:bookmarkStart w:id="0" w:name="_GoBack"/>
      <w:bookmarkEnd w:id="0"/>
    </w:p>
    <w:p w:rsidR="00950640" w:rsidRPr="00950640" w:rsidRDefault="00950640" w:rsidP="00950640">
      <w:pPr>
        <w:spacing w:after="0" w:line="240" w:lineRule="auto"/>
        <w:jc w:val="center"/>
        <w:rPr>
          <w:rFonts w:ascii="Times New Roman" w:hAnsi="Times New Roman" w:cs="Times New Roman"/>
          <w:b/>
          <w:sz w:val="32"/>
          <w:lang w:val="kk-KZ"/>
        </w:rPr>
      </w:pPr>
      <w:r w:rsidRPr="00950640">
        <w:rPr>
          <w:rFonts w:ascii="Times New Roman" w:hAnsi="Times New Roman" w:cs="Times New Roman"/>
          <w:b/>
          <w:sz w:val="32"/>
          <w:lang w:val="kk-KZ"/>
        </w:rPr>
        <w:t>Жұмыс түрі және еңбекақы</w:t>
      </w:r>
    </w:p>
    <w:p w:rsidR="002C64EC" w:rsidRPr="00950640" w:rsidRDefault="002C64EC" w:rsidP="00950640">
      <w:pPr>
        <w:spacing w:after="0" w:line="240" w:lineRule="auto"/>
        <w:jc w:val="center"/>
        <w:rPr>
          <w:rFonts w:ascii="Times New Roman" w:hAnsi="Times New Roman" w:cs="Times New Roman"/>
          <w:b/>
          <w:sz w:val="32"/>
          <w:lang w:val="kk-KZ"/>
        </w:rPr>
      </w:pPr>
      <w:r w:rsidRPr="00950640">
        <w:rPr>
          <w:rFonts w:ascii="Times New Roman" w:hAnsi="Times New Roman" w:cs="Times New Roman"/>
          <w:b/>
          <w:sz w:val="32"/>
          <w:lang w:val="kk-KZ"/>
        </w:rPr>
        <w:t>Етіс формаларының қолданысы</w:t>
      </w:r>
    </w:p>
    <w:p w:rsidR="002C64EC" w:rsidRPr="002C64EC" w:rsidRDefault="002C64EC" w:rsidP="002C64EC">
      <w:pPr>
        <w:rPr>
          <w:rFonts w:ascii="Times New Roman" w:hAnsi="Times New Roman" w:cs="Times New Roman"/>
          <w:i/>
          <w:sz w:val="28"/>
          <w:lang w:val="kk-KZ"/>
        </w:rPr>
      </w:pPr>
      <w:r w:rsidRPr="002C64EC">
        <w:rPr>
          <w:rFonts w:ascii="Times New Roman" w:hAnsi="Times New Roman" w:cs="Times New Roman"/>
          <w:i/>
          <w:sz w:val="28"/>
          <w:lang w:val="kk-KZ"/>
        </w:rPr>
        <w:t>Грамматика</w:t>
      </w:r>
      <w:r>
        <w:rPr>
          <w:rFonts w:ascii="Times New Roman" w:hAnsi="Times New Roman" w:cs="Times New Roman"/>
          <w:i/>
          <w:sz w:val="28"/>
          <w:lang w:val="kk-KZ"/>
        </w:rPr>
        <w:t>:</w:t>
      </w:r>
    </w:p>
    <w:p w:rsidR="002C64EC" w:rsidRPr="000F745E" w:rsidRDefault="002C64EC" w:rsidP="002C64EC">
      <w:pPr>
        <w:shd w:val="clear" w:color="auto" w:fill="FFFFFF"/>
        <w:spacing w:before="100" w:beforeAutospacing="1" w:after="24" w:line="240" w:lineRule="auto"/>
        <w:ind w:left="768"/>
        <w:rPr>
          <w:rFonts w:ascii="Arial" w:eastAsia="Times New Roman" w:hAnsi="Arial" w:cs="Arial"/>
          <w:color w:val="202122"/>
          <w:sz w:val="21"/>
          <w:szCs w:val="21"/>
          <w:lang w:eastAsia="ru-RU"/>
        </w:rPr>
      </w:pPr>
      <w:r>
        <w:rPr>
          <w:rFonts w:ascii="Arial" w:eastAsia="Times New Roman" w:hAnsi="Arial" w:cs="Arial"/>
          <w:noProof/>
          <w:color w:val="202122"/>
          <w:sz w:val="21"/>
          <w:szCs w:val="21"/>
          <w:lang w:eastAsia="ru-RU"/>
        </w:rPr>
        <mc:AlternateContent>
          <mc:Choice Requires="wps">
            <w:drawing>
              <wp:anchor distT="0" distB="0" distL="114300" distR="114300" simplePos="0" relativeHeight="251659264" behindDoc="0" locked="0" layoutInCell="1" allowOverlap="1">
                <wp:simplePos x="0" y="0"/>
                <wp:positionH relativeFrom="column">
                  <wp:posOffset>-77600</wp:posOffset>
                </wp:positionH>
                <wp:positionV relativeFrom="paragraph">
                  <wp:posOffset>208341</wp:posOffset>
                </wp:positionV>
                <wp:extent cx="5905041" cy="3712685"/>
                <wp:effectExtent l="0" t="266700" r="19685" b="21590"/>
                <wp:wrapNone/>
                <wp:docPr id="3" name="Скругленная прямоугольная выноска 3"/>
                <wp:cNvGraphicFramePr/>
                <a:graphic xmlns:a="http://schemas.openxmlformats.org/drawingml/2006/main">
                  <a:graphicData uri="http://schemas.microsoft.com/office/word/2010/wordprocessingShape">
                    <wps:wsp>
                      <wps:cNvSpPr/>
                      <wps:spPr>
                        <a:xfrm>
                          <a:off x="0" y="0"/>
                          <a:ext cx="5905041" cy="3712685"/>
                        </a:xfrm>
                        <a:prstGeom prst="wedgeRoundRectCallout">
                          <a:avLst>
                            <a:gd name="adj1" fmla="val -35985"/>
                            <a:gd name="adj2" fmla="val -56769"/>
                            <a:gd name="adj3" fmla="val 16667"/>
                          </a:avLst>
                        </a:prstGeom>
                        <a:solidFill>
                          <a:schemeClr val="accent1">
                            <a:lumMod val="40000"/>
                            <a:lumOff val="60000"/>
                          </a:schemeClr>
                        </a:solidFill>
                      </wps:spPr>
                      <wps:style>
                        <a:lnRef idx="1">
                          <a:schemeClr val="accent4"/>
                        </a:lnRef>
                        <a:fillRef idx="2">
                          <a:schemeClr val="accent4"/>
                        </a:fillRef>
                        <a:effectRef idx="1">
                          <a:schemeClr val="accent4"/>
                        </a:effectRef>
                        <a:fontRef idx="minor">
                          <a:schemeClr val="dk1"/>
                        </a:fontRef>
                      </wps:style>
                      <wps:txbx>
                        <w:txbxContent>
                          <w:p w:rsidR="002C64EC" w:rsidRPr="00126BA9" w:rsidRDefault="002C64EC" w:rsidP="002C64EC">
                            <w:pPr>
                              <w:spacing w:after="0" w:line="240" w:lineRule="auto"/>
                              <w:rPr>
                                <w:rFonts w:ascii="Times New Roman" w:hAnsi="Times New Roman" w:cs="Times New Roman"/>
                              </w:rPr>
                            </w:pPr>
                            <w:proofErr w:type="spellStart"/>
                            <w:r w:rsidRPr="00126BA9">
                              <w:rPr>
                                <w:rFonts w:ascii="Times New Roman" w:hAnsi="Times New Roman" w:cs="Times New Roman"/>
                              </w:rPr>
                              <w:t>Етіс</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деп</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амалдың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істің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субъекті</w:t>
                            </w:r>
                            <w:proofErr w:type="spellEnd"/>
                            <w:r w:rsidRPr="00126BA9">
                              <w:rPr>
                                <w:rFonts w:ascii="Times New Roman" w:hAnsi="Times New Roman" w:cs="Times New Roman"/>
                              </w:rPr>
                              <w:t xml:space="preserve"> мен </w:t>
                            </w:r>
                            <w:proofErr w:type="spellStart"/>
                            <w:r w:rsidRPr="00126BA9">
                              <w:rPr>
                                <w:rFonts w:ascii="Times New Roman" w:hAnsi="Times New Roman" w:cs="Times New Roman"/>
                              </w:rPr>
                              <w:t>объектіге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қатысын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сондай-ақ</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керісінше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субъекті</w:t>
                            </w:r>
                            <w:proofErr w:type="spellEnd"/>
                            <w:r w:rsidRPr="00126BA9">
                              <w:rPr>
                                <w:rFonts w:ascii="Times New Roman" w:hAnsi="Times New Roman" w:cs="Times New Roman"/>
                              </w:rPr>
                              <w:t xml:space="preserve"> мен </w:t>
                            </w:r>
                            <w:proofErr w:type="spellStart"/>
                            <w:r w:rsidRPr="00126BA9">
                              <w:rPr>
                                <w:rFonts w:ascii="Times New Roman" w:hAnsi="Times New Roman" w:cs="Times New Roman"/>
                              </w:rPr>
                              <w:t>объектінің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амалға</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іске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қатысын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білдіретін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формалардың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жүйесін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айтамыз</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Етістерді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етістіктің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өзге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категорияларынан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ерекшелендіріп</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тұратын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сипаттары</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мынадай</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1.</w:t>
                            </w:r>
                            <w:r w:rsidRPr="00126BA9">
                              <w:rPr>
                                <w:rFonts w:ascii="Times New Roman" w:hAnsi="Times New Roman" w:cs="Times New Roman"/>
                              </w:rPr>
                              <w:tab/>
                            </w:r>
                            <w:proofErr w:type="spellStart"/>
                            <w:r w:rsidRPr="00126BA9">
                              <w:rPr>
                                <w:rFonts w:ascii="Times New Roman" w:hAnsi="Times New Roman" w:cs="Times New Roman"/>
                              </w:rPr>
                              <w:t>ол</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онан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жөн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сұрады</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2.</w:t>
                            </w:r>
                            <w:r w:rsidRPr="00126BA9">
                              <w:rPr>
                                <w:rFonts w:ascii="Times New Roman" w:hAnsi="Times New Roman" w:cs="Times New Roman"/>
                              </w:rPr>
                              <w:tab/>
                            </w:r>
                            <w:proofErr w:type="spellStart"/>
                            <w:r w:rsidRPr="00126BA9">
                              <w:rPr>
                                <w:rFonts w:ascii="Times New Roman" w:hAnsi="Times New Roman" w:cs="Times New Roman"/>
                              </w:rPr>
                              <w:t>олар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бір-бірінен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жөн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сұрасты</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3.</w:t>
                            </w:r>
                            <w:r w:rsidRPr="00126BA9">
                              <w:rPr>
                                <w:rFonts w:ascii="Times New Roman" w:hAnsi="Times New Roman" w:cs="Times New Roman"/>
                              </w:rPr>
                              <w:tab/>
                            </w:r>
                            <w:proofErr w:type="spellStart"/>
                            <w:r w:rsidRPr="00126BA9">
                              <w:rPr>
                                <w:rFonts w:ascii="Times New Roman" w:hAnsi="Times New Roman" w:cs="Times New Roman"/>
                              </w:rPr>
                              <w:t>ол</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онан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жөн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сұратты</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4.</w:t>
                            </w:r>
                            <w:r w:rsidRPr="00126BA9">
                              <w:rPr>
                                <w:rFonts w:ascii="Times New Roman" w:hAnsi="Times New Roman" w:cs="Times New Roman"/>
                              </w:rPr>
                              <w:tab/>
                            </w:r>
                            <w:proofErr w:type="spellStart"/>
                            <w:r w:rsidRPr="00126BA9">
                              <w:rPr>
                                <w:rFonts w:ascii="Times New Roman" w:hAnsi="Times New Roman" w:cs="Times New Roman"/>
                              </w:rPr>
                              <w:t>онан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жөн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сұралды</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5.</w:t>
                            </w:r>
                            <w:r w:rsidRPr="00126BA9">
                              <w:rPr>
                                <w:rFonts w:ascii="Times New Roman" w:hAnsi="Times New Roman" w:cs="Times New Roman"/>
                              </w:rPr>
                              <w:tab/>
                            </w:r>
                            <w:proofErr w:type="spellStart"/>
                            <w:r w:rsidRPr="00126BA9">
                              <w:rPr>
                                <w:rFonts w:ascii="Times New Roman" w:hAnsi="Times New Roman" w:cs="Times New Roman"/>
                              </w:rPr>
                              <w:t>ол</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өзі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сұранды</w:t>
                            </w:r>
                            <w:proofErr w:type="spellEnd"/>
                            <w:r w:rsidRPr="00126BA9">
                              <w:rPr>
                                <w:rFonts w:ascii="Times New Roman" w:hAnsi="Times New Roman" w:cs="Times New Roman"/>
                                <w:lang w:val="kk-KZ"/>
                              </w:rPr>
                              <w:t xml:space="preserve"> </w:t>
                            </w:r>
                            <w:proofErr w:type="spellStart"/>
                            <w:r w:rsidRPr="00126BA9">
                              <w:rPr>
                                <w:rFonts w:ascii="Times New Roman" w:hAnsi="Times New Roman" w:cs="Times New Roman"/>
                              </w:rPr>
                              <w:t>деген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сөйлемдердегі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етістіктерін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сұрас</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сұрат</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сұрал</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бір-бірімен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салыстырғанда</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олар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бір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түбірден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өрбіген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түбірлес</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негіздер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екені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айқындалады</w:t>
                            </w:r>
                            <w:proofErr w:type="spellEnd"/>
                            <w:r w:rsidRPr="00126BA9">
                              <w:rPr>
                                <w:rFonts w:ascii="Times New Roman" w:hAnsi="Times New Roman" w:cs="Times New Roman"/>
                              </w:rPr>
                              <w:t xml:space="preserve">. Осы бес </w:t>
                            </w:r>
                            <w:proofErr w:type="spellStart"/>
                            <w:r w:rsidRPr="00126BA9">
                              <w:rPr>
                                <w:rFonts w:ascii="Times New Roman" w:hAnsi="Times New Roman" w:cs="Times New Roman"/>
                              </w:rPr>
                              <w:t>түрлі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негіздің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соңғы</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төртеуі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түбірінен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тиісті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жұрнақтар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арқылы</w:t>
                            </w:r>
                            <w:proofErr w:type="spellEnd"/>
                            <w:r w:rsidRPr="00126BA9">
                              <w:rPr>
                                <w:rFonts w:ascii="Times New Roman" w:hAnsi="Times New Roman" w:cs="Times New Roman"/>
                              </w:rPr>
                              <w:t xml:space="preserve"> (-с, -т, -л, -н) </w:t>
                            </w:r>
                            <w:proofErr w:type="spellStart"/>
                            <w:r w:rsidRPr="00126BA9">
                              <w:rPr>
                                <w:rFonts w:ascii="Times New Roman" w:hAnsi="Times New Roman" w:cs="Times New Roman"/>
                              </w:rPr>
                              <w:t>туып</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бір-бірінен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ерекшеленіп</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тұр</w:t>
                            </w:r>
                            <w:proofErr w:type="spellEnd"/>
                            <w:r w:rsidRPr="00126BA9">
                              <w:rPr>
                                <w:rFonts w:ascii="Times New Roman" w:hAnsi="Times New Roman" w:cs="Times New Roman"/>
                              </w:rPr>
                              <w:t xml:space="preserve">; осы </w:t>
                            </w:r>
                            <w:proofErr w:type="spellStart"/>
                            <w:r w:rsidRPr="00126BA9">
                              <w:rPr>
                                <w:rFonts w:ascii="Times New Roman" w:hAnsi="Times New Roman" w:cs="Times New Roman"/>
                              </w:rPr>
                              <w:t>формаларына</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қарай</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түпкі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лексикалық</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мағынасы</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бір</w:t>
                            </w:r>
                            <w:proofErr w:type="spellEnd"/>
                            <w:r w:rsidRPr="00126BA9">
                              <w:rPr>
                                <w:rFonts w:ascii="Times New Roman" w:hAnsi="Times New Roman" w:cs="Times New Roman"/>
                              </w:rPr>
                              <w:t xml:space="preserve"> бола </w:t>
                            </w:r>
                            <w:proofErr w:type="spellStart"/>
                            <w:r w:rsidRPr="00126BA9">
                              <w:rPr>
                                <w:rFonts w:ascii="Times New Roman" w:hAnsi="Times New Roman" w:cs="Times New Roman"/>
                              </w:rPr>
                              <w:t>тұрса</w:t>
                            </w:r>
                            <w:proofErr w:type="spellEnd"/>
                            <w:r w:rsidRPr="00126BA9">
                              <w:rPr>
                                <w:rFonts w:ascii="Times New Roman" w:hAnsi="Times New Roman" w:cs="Times New Roman"/>
                              </w:rPr>
                              <w:t xml:space="preserve"> да), </w:t>
                            </w:r>
                            <w:proofErr w:type="spellStart"/>
                            <w:r w:rsidRPr="00126BA9">
                              <w:rPr>
                                <w:rFonts w:ascii="Times New Roman" w:hAnsi="Times New Roman" w:cs="Times New Roman"/>
                              </w:rPr>
                              <w:t>олардың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семантикалық</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мәндерінде</w:t>
                            </w:r>
                            <w:proofErr w:type="spellEnd"/>
                            <w:r w:rsidRPr="00126BA9">
                              <w:rPr>
                                <w:rFonts w:ascii="Times New Roman" w:hAnsi="Times New Roman" w:cs="Times New Roman"/>
                              </w:rPr>
                              <w:t xml:space="preserve"> де </w:t>
                            </w:r>
                            <w:proofErr w:type="spellStart"/>
                            <w:r w:rsidRPr="00126BA9">
                              <w:rPr>
                                <w:rFonts w:ascii="Times New Roman" w:hAnsi="Times New Roman" w:cs="Times New Roman"/>
                              </w:rPr>
                              <w:t>бір-бірінен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айырмашылық</w:t>
                            </w:r>
                            <w:proofErr w:type="spellEnd"/>
                            <w:r w:rsidRPr="00126BA9">
                              <w:rPr>
                                <w:rFonts w:ascii="Times New Roman" w:hAnsi="Times New Roman" w:cs="Times New Roman"/>
                              </w:rPr>
                              <w:t xml:space="preserve"> бар.</w:t>
                            </w:r>
                          </w:p>
                          <w:p w:rsidR="002C64EC" w:rsidRPr="00126BA9" w:rsidRDefault="002C64EC" w:rsidP="002C64EC">
                            <w:pPr>
                              <w:spacing w:after="0" w:line="240" w:lineRule="auto"/>
                              <w:rPr>
                                <w:rFonts w:ascii="Times New Roman" w:hAnsi="Times New Roman" w:cs="Times New Roman"/>
                              </w:rPr>
                            </w:pPr>
                            <w:proofErr w:type="spellStart"/>
                            <w:r w:rsidRPr="00126BA9">
                              <w:rPr>
                                <w:rFonts w:ascii="Times New Roman" w:hAnsi="Times New Roman" w:cs="Times New Roman"/>
                              </w:rPr>
                              <w:t>Етістер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жұрнақтарының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түрлеріне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мағыналары</w:t>
                            </w:r>
                            <w:proofErr w:type="spellEnd"/>
                            <w:r w:rsidRPr="00126BA9">
                              <w:rPr>
                                <w:rFonts w:ascii="Times New Roman" w:hAnsi="Times New Roman" w:cs="Times New Roman"/>
                              </w:rPr>
                              <w:t xml:space="preserve"> мен </w:t>
                            </w:r>
                            <w:proofErr w:type="spellStart"/>
                            <w:r w:rsidRPr="00126BA9">
                              <w:rPr>
                                <w:rFonts w:ascii="Times New Roman" w:hAnsi="Times New Roman" w:cs="Times New Roman"/>
                              </w:rPr>
                              <w:t>қызметтеріне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қарай</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төмендегідей</w:t>
                            </w:r>
                            <w:proofErr w:type="spellEnd"/>
                            <w:r w:rsidRPr="00126BA9">
                              <w:rPr>
                                <w:rFonts w:ascii="Times New Roman" w:hAnsi="Times New Roman" w:cs="Times New Roman"/>
                              </w:rPr>
                              <w:t xml:space="preserve"> бес </w:t>
                            </w:r>
                            <w:proofErr w:type="spellStart"/>
                            <w:r w:rsidRPr="00126BA9">
                              <w:rPr>
                                <w:rFonts w:ascii="Times New Roman" w:hAnsi="Times New Roman" w:cs="Times New Roman"/>
                              </w:rPr>
                              <w:t>түрге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бөлінеді</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1.</w:t>
                            </w:r>
                            <w:r w:rsidRPr="00126BA9">
                              <w:rPr>
                                <w:rFonts w:ascii="Times New Roman" w:hAnsi="Times New Roman" w:cs="Times New Roman"/>
                              </w:rPr>
                              <w:tab/>
                            </w:r>
                            <w:proofErr w:type="spellStart"/>
                            <w:r w:rsidRPr="00126BA9">
                              <w:rPr>
                                <w:rFonts w:ascii="Times New Roman" w:hAnsi="Times New Roman" w:cs="Times New Roman"/>
                              </w:rPr>
                              <w:t>негізгі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2.</w:t>
                            </w:r>
                            <w:r w:rsidRPr="00126BA9">
                              <w:rPr>
                                <w:rFonts w:ascii="Times New Roman" w:hAnsi="Times New Roman" w:cs="Times New Roman"/>
                              </w:rPr>
                              <w:tab/>
                            </w:r>
                            <w:proofErr w:type="spellStart"/>
                            <w:r w:rsidRPr="00126BA9">
                              <w:rPr>
                                <w:rFonts w:ascii="Times New Roman" w:hAnsi="Times New Roman" w:cs="Times New Roman"/>
                              </w:rPr>
                              <w:t>ортақ</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w:t>
                            </w:r>
                            <w:proofErr w:type="spellEnd"/>
                            <w:r w:rsidRPr="00126BA9">
                              <w:rPr>
                                <w:rFonts w:ascii="Times New Roman" w:hAnsi="Times New Roman" w:cs="Times New Roman"/>
                              </w:rPr>
                              <w:t xml:space="preserve"> -с (-</w:t>
                            </w:r>
                            <w:proofErr w:type="spellStart"/>
                            <w:r w:rsidRPr="00126BA9">
                              <w:rPr>
                                <w:rFonts w:ascii="Times New Roman" w:hAnsi="Times New Roman" w:cs="Times New Roman"/>
                              </w:rPr>
                              <w:t>ыс</w:t>
                            </w:r>
                            <w:proofErr w:type="spellEnd"/>
                            <w:r w:rsidRPr="00126BA9">
                              <w:rPr>
                                <w:rFonts w:ascii="Times New Roman" w:hAnsi="Times New Roman" w:cs="Times New Roman"/>
                              </w:rPr>
                              <w:t>, -</w:t>
                            </w:r>
                            <w:proofErr w:type="spellStart"/>
                            <w:r w:rsidRPr="00126BA9">
                              <w:rPr>
                                <w:rFonts w:ascii="Times New Roman" w:hAnsi="Times New Roman" w:cs="Times New Roman"/>
                              </w:rPr>
                              <w:t>іс</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3.</w:t>
                            </w:r>
                            <w:r w:rsidRPr="00126BA9">
                              <w:rPr>
                                <w:rFonts w:ascii="Times New Roman" w:hAnsi="Times New Roman" w:cs="Times New Roman"/>
                              </w:rPr>
                              <w:tab/>
                            </w:r>
                            <w:proofErr w:type="spellStart"/>
                            <w:r w:rsidRPr="00126BA9">
                              <w:rPr>
                                <w:rFonts w:ascii="Times New Roman" w:hAnsi="Times New Roman" w:cs="Times New Roman"/>
                              </w:rPr>
                              <w:t>өзгелік</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w:t>
                            </w:r>
                            <w:proofErr w:type="spellEnd"/>
                            <w:r w:rsidRPr="00126BA9">
                              <w:rPr>
                                <w:rFonts w:ascii="Times New Roman" w:hAnsi="Times New Roman" w:cs="Times New Roman"/>
                              </w:rPr>
                              <w:t xml:space="preserve"> -т; -</w:t>
                            </w:r>
                            <w:proofErr w:type="spellStart"/>
                            <w:r w:rsidRPr="00126BA9">
                              <w:rPr>
                                <w:rFonts w:ascii="Times New Roman" w:hAnsi="Times New Roman" w:cs="Times New Roman"/>
                              </w:rPr>
                              <w:t>тыр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тір</w:t>
                            </w:r>
                            <w:proofErr w:type="spellEnd"/>
                            <w:r w:rsidRPr="00126BA9">
                              <w:rPr>
                                <w:rFonts w:ascii="Times New Roman" w:hAnsi="Times New Roman" w:cs="Times New Roman"/>
                              </w:rPr>
                              <w:t>, -дыр, -</w:t>
                            </w:r>
                            <w:proofErr w:type="spellStart"/>
                            <w:r w:rsidRPr="00126BA9">
                              <w:rPr>
                                <w:rFonts w:ascii="Times New Roman" w:hAnsi="Times New Roman" w:cs="Times New Roman"/>
                              </w:rPr>
                              <w:t>дір</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4.</w:t>
                            </w:r>
                            <w:r w:rsidRPr="00126BA9">
                              <w:rPr>
                                <w:rFonts w:ascii="Times New Roman" w:hAnsi="Times New Roman" w:cs="Times New Roman"/>
                              </w:rPr>
                              <w:tab/>
                            </w:r>
                            <w:proofErr w:type="spellStart"/>
                            <w:r w:rsidRPr="00126BA9">
                              <w:rPr>
                                <w:rFonts w:ascii="Times New Roman" w:hAnsi="Times New Roman" w:cs="Times New Roman"/>
                              </w:rPr>
                              <w:t>ырықсыз</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ыл</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іл</w:t>
                            </w:r>
                            <w:proofErr w:type="spellEnd"/>
                            <w:r w:rsidRPr="00126BA9">
                              <w:rPr>
                                <w:rFonts w:ascii="Times New Roman" w:hAnsi="Times New Roman" w:cs="Times New Roman"/>
                              </w:rPr>
                              <w:t>, л),</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5.</w:t>
                            </w:r>
                            <w:r w:rsidRPr="00126BA9">
                              <w:rPr>
                                <w:rFonts w:ascii="Times New Roman" w:hAnsi="Times New Roman" w:cs="Times New Roman"/>
                              </w:rPr>
                              <w:tab/>
                            </w:r>
                            <w:proofErr w:type="spellStart"/>
                            <w:r w:rsidRPr="00126BA9">
                              <w:rPr>
                                <w:rFonts w:ascii="Times New Roman" w:hAnsi="Times New Roman" w:cs="Times New Roman"/>
                              </w:rPr>
                              <w:t>өздік</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ын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ін</w:t>
                            </w:r>
                            <w:proofErr w:type="spellEnd"/>
                            <w:r w:rsidRPr="00126BA9">
                              <w:rPr>
                                <w:rFonts w:ascii="Times New Roman" w:hAnsi="Times New Roman" w:cs="Times New Roman"/>
                              </w:rPr>
                              <w:t>, -н)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3" o:spid="_x0000_s1026" type="#_x0000_t62" style="position:absolute;left:0;text-align:left;margin-left:-6.1pt;margin-top:16.4pt;width:464.95pt;height:29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" adj="3027,-1462" fillcolor="#f7cd9d [1300]" strokecolor="#9b8357 [3207]" strokeweight=".5pt">
                <v:textbox>
                  <w:txbxContent>
                    <w:p w:rsidR="002C64EC" w:rsidRPr="00126BA9" w:rsidRDefault="002C64EC" w:rsidP="002C64EC">
                      <w:pPr>
                        <w:spacing w:after="0" w:line="240" w:lineRule="auto"/>
                        <w:rPr>
                          <w:rFonts w:ascii="Times New Roman" w:hAnsi="Times New Roman" w:cs="Times New Roman"/>
                        </w:rPr>
                      </w:pPr>
                      <w:proofErr w:type="spellStart"/>
                      <w:r w:rsidRPr="00126BA9">
                        <w:rPr>
                          <w:rFonts w:ascii="Times New Roman" w:hAnsi="Times New Roman" w:cs="Times New Roman"/>
                        </w:rPr>
                        <w:t>Етіс</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деп</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амалдың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істің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субъекті</w:t>
                      </w:r>
                      <w:proofErr w:type="spellEnd"/>
                      <w:r w:rsidRPr="00126BA9">
                        <w:rPr>
                          <w:rFonts w:ascii="Times New Roman" w:hAnsi="Times New Roman" w:cs="Times New Roman"/>
                        </w:rPr>
                        <w:t xml:space="preserve"> мен </w:t>
                      </w:r>
                      <w:proofErr w:type="spellStart"/>
                      <w:r w:rsidRPr="00126BA9">
                        <w:rPr>
                          <w:rFonts w:ascii="Times New Roman" w:hAnsi="Times New Roman" w:cs="Times New Roman"/>
                        </w:rPr>
                        <w:t>объектіге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қатысын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сондай-ақ</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керісінше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субъекті</w:t>
                      </w:r>
                      <w:proofErr w:type="spellEnd"/>
                      <w:r w:rsidRPr="00126BA9">
                        <w:rPr>
                          <w:rFonts w:ascii="Times New Roman" w:hAnsi="Times New Roman" w:cs="Times New Roman"/>
                        </w:rPr>
                        <w:t xml:space="preserve"> мен </w:t>
                      </w:r>
                      <w:proofErr w:type="spellStart"/>
                      <w:r w:rsidRPr="00126BA9">
                        <w:rPr>
                          <w:rFonts w:ascii="Times New Roman" w:hAnsi="Times New Roman" w:cs="Times New Roman"/>
                        </w:rPr>
                        <w:t>объектінің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амалға</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іске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қатысын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білдіретін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формалардың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жүйесін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айтамыз</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Етістерді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етістіктің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өзге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категорияларынан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ерекшелендіріп</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тұратын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сипаттары</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мынадай</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1.</w:t>
                      </w:r>
                      <w:r w:rsidRPr="00126BA9">
                        <w:rPr>
                          <w:rFonts w:ascii="Times New Roman" w:hAnsi="Times New Roman" w:cs="Times New Roman"/>
                        </w:rPr>
                        <w:tab/>
                      </w:r>
                      <w:proofErr w:type="spellStart"/>
                      <w:r w:rsidRPr="00126BA9">
                        <w:rPr>
                          <w:rFonts w:ascii="Times New Roman" w:hAnsi="Times New Roman" w:cs="Times New Roman"/>
                        </w:rPr>
                        <w:t>ол</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онан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жөн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сұрады</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2.</w:t>
                      </w:r>
                      <w:r w:rsidRPr="00126BA9">
                        <w:rPr>
                          <w:rFonts w:ascii="Times New Roman" w:hAnsi="Times New Roman" w:cs="Times New Roman"/>
                        </w:rPr>
                        <w:tab/>
                      </w:r>
                      <w:proofErr w:type="spellStart"/>
                      <w:r w:rsidRPr="00126BA9">
                        <w:rPr>
                          <w:rFonts w:ascii="Times New Roman" w:hAnsi="Times New Roman" w:cs="Times New Roman"/>
                        </w:rPr>
                        <w:t>олар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бір-бірінен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жөн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сұрасты</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3.</w:t>
                      </w:r>
                      <w:r w:rsidRPr="00126BA9">
                        <w:rPr>
                          <w:rFonts w:ascii="Times New Roman" w:hAnsi="Times New Roman" w:cs="Times New Roman"/>
                        </w:rPr>
                        <w:tab/>
                      </w:r>
                      <w:proofErr w:type="spellStart"/>
                      <w:r w:rsidRPr="00126BA9">
                        <w:rPr>
                          <w:rFonts w:ascii="Times New Roman" w:hAnsi="Times New Roman" w:cs="Times New Roman"/>
                        </w:rPr>
                        <w:t>ол</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онан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жөн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сұратты</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4.</w:t>
                      </w:r>
                      <w:r w:rsidRPr="00126BA9">
                        <w:rPr>
                          <w:rFonts w:ascii="Times New Roman" w:hAnsi="Times New Roman" w:cs="Times New Roman"/>
                        </w:rPr>
                        <w:tab/>
                      </w:r>
                      <w:proofErr w:type="spellStart"/>
                      <w:r w:rsidRPr="00126BA9">
                        <w:rPr>
                          <w:rFonts w:ascii="Times New Roman" w:hAnsi="Times New Roman" w:cs="Times New Roman"/>
                        </w:rPr>
                        <w:t>онан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жөн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сұралды</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5.</w:t>
                      </w:r>
                      <w:r w:rsidRPr="00126BA9">
                        <w:rPr>
                          <w:rFonts w:ascii="Times New Roman" w:hAnsi="Times New Roman" w:cs="Times New Roman"/>
                        </w:rPr>
                        <w:tab/>
                      </w:r>
                      <w:proofErr w:type="spellStart"/>
                      <w:r w:rsidRPr="00126BA9">
                        <w:rPr>
                          <w:rFonts w:ascii="Times New Roman" w:hAnsi="Times New Roman" w:cs="Times New Roman"/>
                        </w:rPr>
                        <w:t>ол</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өзі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сұранды</w:t>
                      </w:r>
                      <w:proofErr w:type="spellEnd"/>
                      <w:r w:rsidRPr="00126BA9">
                        <w:rPr>
                          <w:rFonts w:ascii="Times New Roman" w:hAnsi="Times New Roman" w:cs="Times New Roman"/>
                          <w:lang w:val="kk-KZ"/>
                        </w:rPr>
                        <w:t xml:space="preserve"> </w:t>
                      </w:r>
                      <w:proofErr w:type="spellStart"/>
                      <w:r w:rsidRPr="00126BA9">
                        <w:rPr>
                          <w:rFonts w:ascii="Times New Roman" w:hAnsi="Times New Roman" w:cs="Times New Roman"/>
                        </w:rPr>
                        <w:t>деген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сөйлемдердегі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етістіктерін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сұрас</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сұрат</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сұрал</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бір-бірімен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салыстырғанда</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олар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бір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түбірден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өрбіген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түбірлес</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негіздер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екені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айқындалады</w:t>
                      </w:r>
                      <w:proofErr w:type="spellEnd"/>
                      <w:r w:rsidRPr="00126BA9">
                        <w:rPr>
                          <w:rFonts w:ascii="Times New Roman" w:hAnsi="Times New Roman" w:cs="Times New Roman"/>
                        </w:rPr>
                        <w:t xml:space="preserve">. Осы бес </w:t>
                      </w:r>
                      <w:proofErr w:type="spellStart"/>
                      <w:r w:rsidRPr="00126BA9">
                        <w:rPr>
                          <w:rFonts w:ascii="Times New Roman" w:hAnsi="Times New Roman" w:cs="Times New Roman"/>
                        </w:rPr>
                        <w:t>түрлі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негіздің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соңғы</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төртеуі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сұра</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түбірінен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тиісті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жұрнақтар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арқылы</w:t>
                      </w:r>
                      <w:proofErr w:type="spellEnd"/>
                      <w:r w:rsidRPr="00126BA9">
                        <w:rPr>
                          <w:rFonts w:ascii="Times New Roman" w:hAnsi="Times New Roman" w:cs="Times New Roman"/>
                        </w:rPr>
                        <w:t xml:space="preserve"> (-с, -т, -л, -н) </w:t>
                      </w:r>
                      <w:proofErr w:type="spellStart"/>
                      <w:r w:rsidRPr="00126BA9">
                        <w:rPr>
                          <w:rFonts w:ascii="Times New Roman" w:hAnsi="Times New Roman" w:cs="Times New Roman"/>
                        </w:rPr>
                        <w:t>туып</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бір-бірінен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ерекшеленіп</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тұр</w:t>
                      </w:r>
                      <w:proofErr w:type="spellEnd"/>
                      <w:r w:rsidRPr="00126BA9">
                        <w:rPr>
                          <w:rFonts w:ascii="Times New Roman" w:hAnsi="Times New Roman" w:cs="Times New Roman"/>
                        </w:rPr>
                        <w:t xml:space="preserve">; осы </w:t>
                      </w:r>
                      <w:proofErr w:type="spellStart"/>
                      <w:r w:rsidRPr="00126BA9">
                        <w:rPr>
                          <w:rFonts w:ascii="Times New Roman" w:hAnsi="Times New Roman" w:cs="Times New Roman"/>
                        </w:rPr>
                        <w:t>формаларына</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қарай</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түпкі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лексикалық</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мағынасы</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бір</w:t>
                      </w:r>
                      <w:proofErr w:type="spellEnd"/>
                      <w:r w:rsidRPr="00126BA9">
                        <w:rPr>
                          <w:rFonts w:ascii="Times New Roman" w:hAnsi="Times New Roman" w:cs="Times New Roman"/>
                        </w:rPr>
                        <w:t xml:space="preserve"> бола </w:t>
                      </w:r>
                      <w:proofErr w:type="spellStart"/>
                      <w:r w:rsidRPr="00126BA9">
                        <w:rPr>
                          <w:rFonts w:ascii="Times New Roman" w:hAnsi="Times New Roman" w:cs="Times New Roman"/>
                        </w:rPr>
                        <w:t>тұрса</w:t>
                      </w:r>
                      <w:proofErr w:type="spellEnd"/>
                      <w:r w:rsidRPr="00126BA9">
                        <w:rPr>
                          <w:rFonts w:ascii="Times New Roman" w:hAnsi="Times New Roman" w:cs="Times New Roman"/>
                        </w:rPr>
                        <w:t xml:space="preserve"> да), </w:t>
                      </w:r>
                      <w:proofErr w:type="spellStart"/>
                      <w:r w:rsidRPr="00126BA9">
                        <w:rPr>
                          <w:rFonts w:ascii="Times New Roman" w:hAnsi="Times New Roman" w:cs="Times New Roman"/>
                        </w:rPr>
                        <w:t>олардың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семантикалық</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мәндерінде</w:t>
                      </w:r>
                      <w:proofErr w:type="spellEnd"/>
                      <w:r w:rsidRPr="00126BA9">
                        <w:rPr>
                          <w:rFonts w:ascii="Times New Roman" w:hAnsi="Times New Roman" w:cs="Times New Roman"/>
                        </w:rPr>
                        <w:t xml:space="preserve"> де </w:t>
                      </w:r>
                      <w:proofErr w:type="spellStart"/>
                      <w:r w:rsidRPr="00126BA9">
                        <w:rPr>
                          <w:rFonts w:ascii="Times New Roman" w:hAnsi="Times New Roman" w:cs="Times New Roman"/>
                        </w:rPr>
                        <w:t>бір-бірінен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айырмашылық</w:t>
                      </w:r>
                      <w:proofErr w:type="spellEnd"/>
                      <w:r w:rsidRPr="00126BA9">
                        <w:rPr>
                          <w:rFonts w:ascii="Times New Roman" w:hAnsi="Times New Roman" w:cs="Times New Roman"/>
                        </w:rPr>
                        <w:t xml:space="preserve"> бар.</w:t>
                      </w:r>
                    </w:p>
                    <w:p w:rsidR="002C64EC" w:rsidRPr="00126BA9" w:rsidRDefault="002C64EC" w:rsidP="002C64EC">
                      <w:pPr>
                        <w:spacing w:after="0" w:line="240" w:lineRule="auto"/>
                        <w:rPr>
                          <w:rFonts w:ascii="Times New Roman" w:hAnsi="Times New Roman" w:cs="Times New Roman"/>
                        </w:rPr>
                      </w:pPr>
                      <w:proofErr w:type="spellStart"/>
                      <w:r w:rsidRPr="00126BA9">
                        <w:rPr>
                          <w:rFonts w:ascii="Times New Roman" w:hAnsi="Times New Roman" w:cs="Times New Roman"/>
                        </w:rPr>
                        <w:t>Етістер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жұрнақтарының</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түрлеріне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мағыналары</w:t>
                      </w:r>
                      <w:proofErr w:type="spellEnd"/>
                      <w:r w:rsidRPr="00126BA9">
                        <w:rPr>
                          <w:rFonts w:ascii="Times New Roman" w:hAnsi="Times New Roman" w:cs="Times New Roman"/>
                        </w:rPr>
                        <w:t xml:space="preserve"> мен </w:t>
                      </w:r>
                      <w:proofErr w:type="spellStart"/>
                      <w:r w:rsidRPr="00126BA9">
                        <w:rPr>
                          <w:rFonts w:ascii="Times New Roman" w:hAnsi="Times New Roman" w:cs="Times New Roman"/>
                        </w:rPr>
                        <w:t>қызметтеріне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қарай</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төмендегідей</w:t>
                      </w:r>
                      <w:proofErr w:type="spellEnd"/>
                      <w:r w:rsidRPr="00126BA9">
                        <w:rPr>
                          <w:rFonts w:ascii="Times New Roman" w:hAnsi="Times New Roman" w:cs="Times New Roman"/>
                        </w:rPr>
                        <w:t xml:space="preserve"> бес </w:t>
                      </w:r>
                      <w:proofErr w:type="spellStart"/>
                      <w:r w:rsidRPr="00126BA9">
                        <w:rPr>
                          <w:rFonts w:ascii="Times New Roman" w:hAnsi="Times New Roman" w:cs="Times New Roman"/>
                        </w:rPr>
                        <w:t>түрге</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бөлінеді</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1.</w:t>
                      </w:r>
                      <w:r w:rsidRPr="00126BA9">
                        <w:rPr>
                          <w:rFonts w:ascii="Times New Roman" w:hAnsi="Times New Roman" w:cs="Times New Roman"/>
                        </w:rPr>
                        <w:tab/>
                      </w:r>
                      <w:proofErr w:type="spellStart"/>
                      <w:r w:rsidRPr="00126BA9">
                        <w:rPr>
                          <w:rFonts w:ascii="Times New Roman" w:hAnsi="Times New Roman" w:cs="Times New Roman"/>
                        </w:rPr>
                        <w:t>негізгі</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2.</w:t>
                      </w:r>
                      <w:r w:rsidRPr="00126BA9">
                        <w:rPr>
                          <w:rFonts w:ascii="Times New Roman" w:hAnsi="Times New Roman" w:cs="Times New Roman"/>
                        </w:rPr>
                        <w:tab/>
                      </w:r>
                      <w:proofErr w:type="spellStart"/>
                      <w:r w:rsidRPr="00126BA9">
                        <w:rPr>
                          <w:rFonts w:ascii="Times New Roman" w:hAnsi="Times New Roman" w:cs="Times New Roman"/>
                        </w:rPr>
                        <w:t>ортақ</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w:t>
                      </w:r>
                      <w:proofErr w:type="spellEnd"/>
                      <w:r w:rsidRPr="00126BA9">
                        <w:rPr>
                          <w:rFonts w:ascii="Times New Roman" w:hAnsi="Times New Roman" w:cs="Times New Roman"/>
                        </w:rPr>
                        <w:t xml:space="preserve"> -с (-</w:t>
                      </w:r>
                      <w:proofErr w:type="spellStart"/>
                      <w:r w:rsidRPr="00126BA9">
                        <w:rPr>
                          <w:rFonts w:ascii="Times New Roman" w:hAnsi="Times New Roman" w:cs="Times New Roman"/>
                        </w:rPr>
                        <w:t>ыс</w:t>
                      </w:r>
                      <w:proofErr w:type="spellEnd"/>
                      <w:r w:rsidRPr="00126BA9">
                        <w:rPr>
                          <w:rFonts w:ascii="Times New Roman" w:hAnsi="Times New Roman" w:cs="Times New Roman"/>
                        </w:rPr>
                        <w:t>, -</w:t>
                      </w:r>
                      <w:proofErr w:type="spellStart"/>
                      <w:r w:rsidRPr="00126BA9">
                        <w:rPr>
                          <w:rFonts w:ascii="Times New Roman" w:hAnsi="Times New Roman" w:cs="Times New Roman"/>
                        </w:rPr>
                        <w:t>іс</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3.</w:t>
                      </w:r>
                      <w:r w:rsidRPr="00126BA9">
                        <w:rPr>
                          <w:rFonts w:ascii="Times New Roman" w:hAnsi="Times New Roman" w:cs="Times New Roman"/>
                        </w:rPr>
                        <w:tab/>
                      </w:r>
                      <w:proofErr w:type="spellStart"/>
                      <w:r w:rsidRPr="00126BA9">
                        <w:rPr>
                          <w:rFonts w:ascii="Times New Roman" w:hAnsi="Times New Roman" w:cs="Times New Roman"/>
                        </w:rPr>
                        <w:t>өзгелік</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w:t>
                      </w:r>
                      <w:proofErr w:type="spellEnd"/>
                      <w:r w:rsidRPr="00126BA9">
                        <w:rPr>
                          <w:rFonts w:ascii="Times New Roman" w:hAnsi="Times New Roman" w:cs="Times New Roman"/>
                        </w:rPr>
                        <w:t xml:space="preserve"> -т; -</w:t>
                      </w:r>
                      <w:proofErr w:type="spellStart"/>
                      <w:r w:rsidRPr="00126BA9">
                        <w:rPr>
                          <w:rFonts w:ascii="Times New Roman" w:hAnsi="Times New Roman" w:cs="Times New Roman"/>
                        </w:rPr>
                        <w:t>тыр</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тір</w:t>
                      </w:r>
                      <w:proofErr w:type="spellEnd"/>
                      <w:r w:rsidRPr="00126BA9">
                        <w:rPr>
                          <w:rFonts w:ascii="Times New Roman" w:hAnsi="Times New Roman" w:cs="Times New Roman"/>
                        </w:rPr>
                        <w:t>, -дыр, -</w:t>
                      </w:r>
                      <w:proofErr w:type="spellStart"/>
                      <w:r w:rsidRPr="00126BA9">
                        <w:rPr>
                          <w:rFonts w:ascii="Times New Roman" w:hAnsi="Times New Roman" w:cs="Times New Roman"/>
                        </w:rPr>
                        <w:t>дір</w:t>
                      </w:r>
                      <w:proofErr w:type="spellEnd"/>
                      <w:r w:rsidRPr="00126BA9">
                        <w:rPr>
                          <w:rFonts w:ascii="Times New Roman" w:hAnsi="Times New Roman" w:cs="Times New Roman"/>
                        </w:rPr>
                        <w:t>),</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4.</w:t>
                      </w:r>
                      <w:r w:rsidRPr="00126BA9">
                        <w:rPr>
                          <w:rFonts w:ascii="Times New Roman" w:hAnsi="Times New Roman" w:cs="Times New Roman"/>
                        </w:rPr>
                        <w:tab/>
                      </w:r>
                      <w:proofErr w:type="spellStart"/>
                      <w:r w:rsidRPr="00126BA9">
                        <w:rPr>
                          <w:rFonts w:ascii="Times New Roman" w:hAnsi="Times New Roman" w:cs="Times New Roman"/>
                        </w:rPr>
                        <w:t>ырықсыз</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ыл</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іл</w:t>
                      </w:r>
                      <w:proofErr w:type="spellEnd"/>
                      <w:r w:rsidRPr="00126BA9">
                        <w:rPr>
                          <w:rFonts w:ascii="Times New Roman" w:hAnsi="Times New Roman" w:cs="Times New Roman"/>
                        </w:rPr>
                        <w:t>, л),</w:t>
                      </w:r>
                    </w:p>
                    <w:p w:rsidR="002C64EC" w:rsidRPr="00126BA9" w:rsidRDefault="002C64EC" w:rsidP="002C64EC">
                      <w:pPr>
                        <w:spacing w:after="0" w:line="240" w:lineRule="auto"/>
                        <w:rPr>
                          <w:rFonts w:ascii="Times New Roman" w:hAnsi="Times New Roman" w:cs="Times New Roman"/>
                        </w:rPr>
                      </w:pPr>
                      <w:r w:rsidRPr="00126BA9">
                        <w:rPr>
                          <w:rFonts w:ascii="Times New Roman" w:hAnsi="Times New Roman" w:cs="Times New Roman"/>
                        </w:rPr>
                        <w:t>5.</w:t>
                      </w:r>
                      <w:r w:rsidRPr="00126BA9">
                        <w:rPr>
                          <w:rFonts w:ascii="Times New Roman" w:hAnsi="Times New Roman" w:cs="Times New Roman"/>
                        </w:rPr>
                        <w:tab/>
                      </w:r>
                      <w:proofErr w:type="spellStart"/>
                      <w:r w:rsidRPr="00126BA9">
                        <w:rPr>
                          <w:rFonts w:ascii="Times New Roman" w:hAnsi="Times New Roman" w:cs="Times New Roman"/>
                        </w:rPr>
                        <w:t>өздік</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етіс</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ын</w:t>
                      </w:r>
                      <w:proofErr w:type="spellEnd"/>
                      <w:r w:rsidRPr="00126BA9">
                        <w:rPr>
                          <w:rFonts w:ascii="Times New Roman" w:hAnsi="Times New Roman" w:cs="Times New Roman"/>
                        </w:rPr>
                        <w:t xml:space="preserve"> (-</w:t>
                      </w:r>
                      <w:proofErr w:type="spellStart"/>
                      <w:r w:rsidRPr="00126BA9">
                        <w:rPr>
                          <w:rFonts w:ascii="Times New Roman" w:hAnsi="Times New Roman" w:cs="Times New Roman"/>
                        </w:rPr>
                        <w:t>ін</w:t>
                      </w:r>
                      <w:proofErr w:type="spellEnd"/>
                      <w:r w:rsidRPr="00126BA9">
                        <w:rPr>
                          <w:rFonts w:ascii="Times New Roman" w:hAnsi="Times New Roman" w:cs="Times New Roman"/>
                        </w:rPr>
                        <w:t>, -н)</w:t>
                      </w:r>
                    </w:p>
                  </w:txbxContent>
                </v:textbox>
              </v:shape>
            </w:pict>
          </mc:Fallback>
        </mc:AlternateContent>
      </w:r>
    </w:p>
    <w:p w:rsidR="000F745E" w:rsidRPr="000F745E" w:rsidRDefault="000F745E"/>
    <w:p w:rsidR="000F745E" w:rsidRDefault="000F745E"/>
    <w:p w:rsidR="002C64EC" w:rsidRDefault="002C64EC"/>
    <w:p w:rsidR="002C64EC" w:rsidRDefault="002C64EC">
      <w:pPr>
        <w:rPr>
          <w:lang w:val="kk-KZ"/>
        </w:rPr>
      </w:pPr>
      <w:r>
        <w:rPr>
          <w:lang w:val="kk-KZ"/>
        </w:rPr>
        <w:t>1</w:t>
      </w:r>
    </w:p>
    <w:p w:rsidR="002C64EC" w:rsidRPr="002C64EC" w:rsidRDefault="002C64EC" w:rsidP="002C64EC">
      <w:pPr>
        <w:rPr>
          <w:lang w:val="kk-KZ"/>
        </w:rPr>
      </w:pPr>
    </w:p>
    <w:p w:rsidR="002C64EC" w:rsidRPr="002C64EC" w:rsidRDefault="002C64EC" w:rsidP="002C64EC">
      <w:pPr>
        <w:rPr>
          <w:lang w:val="kk-KZ"/>
        </w:rPr>
      </w:pPr>
    </w:p>
    <w:p w:rsidR="002C64EC" w:rsidRPr="002C64EC" w:rsidRDefault="002C64EC" w:rsidP="002C64EC">
      <w:pPr>
        <w:rPr>
          <w:lang w:val="kk-KZ"/>
        </w:rPr>
      </w:pPr>
    </w:p>
    <w:p w:rsidR="002C64EC" w:rsidRPr="002C64EC" w:rsidRDefault="002C64EC" w:rsidP="002C64EC">
      <w:pPr>
        <w:rPr>
          <w:lang w:val="kk-KZ"/>
        </w:rPr>
      </w:pPr>
    </w:p>
    <w:p w:rsidR="002C64EC" w:rsidRPr="002C64EC" w:rsidRDefault="002C64EC" w:rsidP="002C64EC">
      <w:pPr>
        <w:rPr>
          <w:lang w:val="kk-KZ"/>
        </w:rPr>
      </w:pPr>
    </w:p>
    <w:p w:rsidR="002C64EC" w:rsidRPr="002C64EC" w:rsidRDefault="002C64EC" w:rsidP="002C64EC">
      <w:pPr>
        <w:rPr>
          <w:lang w:val="kk-KZ"/>
        </w:rPr>
      </w:pPr>
    </w:p>
    <w:p w:rsidR="002C64EC" w:rsidRPr="002C64EC" w:rsidRDefault="002C64EC" w:rsidP="002C64EC">
      <w:pPr>
        <w:rPr>
          <w:lang w:val="kk-KZ"/>
        </w:rPr>
      </w:pPr>
    </w:p>
    <w:p w:rsidR="002C64EC" w:rsidRPr="002C64EC" w:rsidRDefault="002C64EC" w:rsidP="002C64EC">
      <w:pPr>
        <w:rPr>
          <w:lang w:val="kk-KZ"/>
        </w:rPr>
      </w:pPr>
    </w:p>
    <w:p w:rsidR="002C64EC" w:rsidRPr="002C64EC" w:rsidRDefault="002C64EC" w:rsidP="002C64EC">
      <w:pPr>
        <w:rPr>
          <w:lang w:val="kk-KZ"/>
        </w:rPr>
      </w:pPr>
    </w:p>
    <w:p w:rsidR="00E02F34" w:rsidRDefault="00E02F34" w:rsidP="0023439A">
      <w:pPr>
        <w:tabs>
          <w:tab w:val="left" w:pos="1995"/>
        </w:tabs>
        <w:rPr>
          <w:rFonts w:ascii="Times New Roman" w:hAnsi="Times New Roman" w:cs="Times New Roman"/>
          <w:b/>
          <w:sz w:val="28"/>
          <w:lang w:val="kk-KZ"/>
        </w:rPr>
      </w:pPr>
    </w:p>
    <w:p w:rsidR="0023439A" w:rsidRPr="00465C3D" w:rsidRDefault="00126BA9" w:rsidP="0023439A">
      <w:pPr>
        <w:tabs>
          <w:tab w:val="left" w:pos="1995"/>
        </w:tabs>
        <w:rPr>
          <w:rFonts w:ascii="Times New Roman" w:hAnsi="Times New Roman" w:cs="Times New Roman"/>
          <w:b/>
          <w:sz w:val="28"/>
          <w:lang w:val="kk-KZ"/>
        </w:rPr>
      </w:pPr>
      <w:r w:rsidRPr="00465C3D">
        <w:rPr>
          <w:rFonts w:ascii="Times New Roman" w:hAnsi="Times New Roman" w:cs="Times New Roman"/>
          <w:b/>
          <w:sz w:val="28"/>
          <w:lang w:val="kk-KZ"/>
        </w:rPr>
        <w:t>1-тaпсырмa. Мәтінді оқыңыз. Тaлдaңыз.</w:t>
      </w:r>
    </w:p>
    <w:p w:rsidR="0023439A" w:rsidRPr="0023439A" w:rsidRDefault="0023439A" w:rsidP="0023439A">
      <w:pPr>
        <w:shd w:val="clear" w:color="auto" w:fill="FFFFFF"/>
        <w:spacing w:after="0" w:line="240" w:lineRule="auto"/>
        <w:jc w:val="center"/>
        <w:rPr>
          <w:rFonts w:ascii="Times New Roman" w:eastAsia="Times New Roman" w:hAnsi="Times New Roman" w:cs="Times New Roman"/>
          <w:b/>
          <w:noProof/>
          <w:color w:val="8D4121" w:themeColor="accent2" w:themeShade="BF"/>
          <w:szCs w:val="28"/>
          <w:lang w:val="kk-KZ" w:eastAsia="ru-RU"/>
        </w:rPr>
      </w:pPr>
      <w:r w:rsidRPr="0023439A">
        <w:rPr>
          <w:rFonts w:ascii="Times New Roman" w:eastAsia="Times New Roman" w:hAnsi="Times New Roman" w:cs="Times New Roman"/>
          <w:b/>
          <w:noProof/>
          <w:color w:val="8D4121" w:themeColor="accent2" w:themeShade="BF"/>
          <w:szCs w:val="28"/>
          <w:lang w:eastAsia="ru-RU"/>
        </w:rPr>
        <w:drawing>
          <wp:anchor distT="0" distB="0" distL="114300" distR="114300" simplePos="0" relativeHeight="251660288" behindDoc="0" locked="0" layoutInCell="1" allowOverlap="1">
            <wp:simplePos x="1079653" y="5971142"/>
            <wp:positionH relativeFrom="column">
              <wp:align>left</wp:align>
            </wp:positionH>
            <wp:positionV relativeFrom="paragraph">
              <wp:align>top</wp:align>
            </wp:positionV>
            <wp:extent cx="2159000" cy="171831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 названия.jfif"/>
                    <pic:cNvPicPr/>
                  </pic:nvPicPr>
                  <pic:blipFill>
                    <a:blip r:embed="rId6">
                      <a:extLst>
                        <a:ext uri="{28A0092B-C50C-407E-A947-70E740481C1C}">
                          <a14:useLocalDpi xmlns:a14="http://schemas.microsoft.com/office/drawing/2010/main" val="0"/>
                        </a:ext>
                      </a:extLst>
                    </a:blip>
                    <a:stretch>
                      <a:fillRect/>
                    </a:stretch>
                  </pic:blipFill>
                  <pic:spPr>
                    <a:xfrm>
                      <a:off x="0" y="0"/>
                      <a:ext cx="2194567" cy="1746943"/>
                    </a:xfrm>
                    <a:prstGeom prst="rect">
                      <a:avLst/>
                    </a:prstGeom>
                  </pic:spPr>
                </pic:pic>
              </a:graphicData>
            </a:graphic>
            <wp14:sizeRelH relativeFrom="margin">
              <wp14:pctWidth>0</wp14:pctWidth>
            </wp14:sizeRelH>
            <wp14:sizeRelV relativeFrom="margin">
              <wp14:pctHeight>0</wp14:pctHeight>
            </wp14:sizeRelV>
          </wp:anchor>
        </w:drawing>
      </w:r>
      <w:r w:rsidRPr="0023439A">
        <w:rPr>
          <w:rFonts w:ascii="Times New Roman" w:eastAsia="Times New Roman" w:hAnsi="Times New Roman" w:cs="Times New Roman"/>
          <w:b/>
          <w:noProof/>
          <w:color w:val="8D4121" w:themeColor="accent2" w:themeShade="BF"/>
          <w:sz w:val="44"/>
          <w:szCs w:val="28"/>
          <w:lang w:val="kk-KZ" w:eastAsia="ru-RU"/>
        </w:rPr>
        <w:t>Еңбек өнімділігі: сапа мен көлем</w:t>
      </w:r>
    </w:p>
    <w:p w:rsidR="0023439A" w:rsidRDefault="00126BA9" w:rsidP="0023439A">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126BA9">
        <w:rPr>
          <w:rFonts w:ascii="Times New Roman" w:eastAsia="Times New Roman" w:hAnsi="Times New Roman" w:cs="Times New Roman"/>
          <w:color w:val="000000"/>
          <w:sz w:val="28"/>
          <w:szCs w:val="28"/>
          <w:lang w:val="kk-KZ" w:eastAsia="ru-RU"/>
        </w:rPr>
        <w:t xml:space="preserve">Көптеген кәсіпорындарда экономикалық талдау жасаған кезде көбінесе топтық факторлар бойынша еңбек өнімділігінің өсуін талдау әдістемесін қолданады. Бұл талдаудың мәні белгілі бір фактор немесе топ факторлар алынып, олардың еңбек өнімділігінің өсуіне әсерін жұмыс күші арқылы есептейді. Факторлар бойынша еңбек өнімділігінің талдауы жалпы түрде жүргізіледі. Ал ішкі өндірістік резервтердің топтары бойынша еңбек өнімділігін талдау нақты болады. Сондықтан да екеуін де қолдану, талдауды терең жүргізуге және техникалық, технологиялық ұйымдастырушылық, психофизиологиялық, әлеуметтік шараларды құрастыру үшін қажетті ақпаратты алуға мүмкіндік береді. Еңбек өнімділігінің көрсеткіштері еңбек үрдісінің тек сандық жағын көрсетеді. Демек, оны сапалы </w:t>
      </w:r>
      <w:r w:rsidRPr="00126BA9">
        <w:rPr>
          <w:rFonts w:ascii="Times New Roman" w:eastAsia="Times New Roman" w:hAnsi="Times New Roman" w:cs="Times New Roman"/>
          <w:color w:val="000000"/>
          <w:sz w:val="28"/>
          <w:szCs w:val="28"/>
          <w:lang w:val="kk-KZ" w:eastAsia="ru-RU"/>
        </w:rPr>
        <w:lastRenderedPageBreak/>
        <w:t>бағалау үшін жеке және ұжымдық еңбек нәтижелерін бағалауға мүмкіндік беретін арнайы талдау қажет. Экономикалық тәжірибеде еңбектің сапалы нәтижесін талдау үшін негізгі екі жағы бар. Бірінші жағдайда жеке жұмысшының немесе ұжымның белгілі қиындық бойынша жұмысты орындаудың әлеуетті мүмкіндіктері бағаланады. Мұнда жұмыскерлерді аттестациялау және жұмыс орындарын аттестациялау әдісі қолданылады. Екінші жағдайда өндірілген жұмыс бойынша бағаланады. Еңбек сапасы, еңбек қызметінің нәтижесіне тәуелді еңбек үрдісінің жиынтық қасиеттері деп түсіндіріледі. Бірнеше кәсіпорындарда еңбектің сапалы нәтижесін бағалауда көп факторлы талдау негізінде жүргізіледі. Факторлар негізінде: сапа категориясы бойынша өндірілген өнімнің сапасы, өнімді тұтынудан түскен пікірлер саны, өндірістің ырғағы, өнім ақауларының қысқаруы т.б. алынады. Әрбір факторлардың әсері балл немесе индекспен бағаланады. Әрбір фактордың жалпы еңбек нәтижесіндегі үлесі есептелінеді. Әрбір индекстің максималды мәні бірге тең. Демек, жеке факторлардың еңбек нәтижесінің сапасындағы үлесі бірден аз санмен белгіленеді. Нарықтық экономика жағдайында кәсіпорынның еңбек көрсеткіштерін жобалау өндірілген өнім құрылымының және көлемінің жылжуымен байланыстылығы өте маңызды . Мұндай болжамдарды тапсырыс портфеліне байланысты, ал тұрақты өндіріс кезінде бір жылға құру керек. Кадрлар, еңбек, еңбекақы бойынша болжамдарды құрмай-ақ өндірісті басқару қиын. Осыған байланысты кәсіпорынның экономикалық қызметі нарық конъюктурасының</w:t>
      </w:r>
      <w:r w:rsidR="0023439A">
        <w:rPr>
          <w:rFonts w:ascii="Times New Roman" w:eastAsia="Times New Roman" w:hAnsi="Times New Roman" w:cs="Times New Roman"/>
          <w:color w:val="000000"/>
          <w:sz w:val="28"/>
          <w:szCs w:val="28"/>
          <w:lang w:val="kk-KZ" w:eastAsia="ru-RU"/>
        </w:rPr>
        <w:t xml:space="preserve"> </w:t>
      </w:r>
      <w:r w:rsidRPr="00126BA9">
        <w:rPr>
          <w:rFonts w:ascii="Times New Roman" w:eastAsia="Times New Roman" w:hAnsi="Times New Roman" w:cs="Times New Roman"/>
          <w:color w:val="000000"/>
          <w:sz w:val="28"/>
          <w:szCs w:val="28"/>
          <w:lang w:val="kk-KZ" w:eastAsia="ru-RU"/>
        </w:rPr>
        <w:t>өзгеруіне оперативті жауап беруі керек. Еңбек өнімділігін болжау, орташа өнім шығару деңгейі мен базистік жылмен салыстыруда өнім өндірісінің еңбек сыйымдылығын (және де бұл кезде натуралды көрсеткіштерді құндық көрсеткіштерге қарағанда пайдалану жөнді болады) қалыптастыру ретінде көрсетіледі. Көтерме бағалардың, өндіріс номенклатурасының, өнімнің жеке түрлері көлемінің тез өзгеруі еңбек өнімділігінің өсуін құндық нормативтер негізінде дәлді болжау мүмкін емес. Демек, нарық конъюктурасының өзгеруі кезінде, еңбек өнімділігінің натуралды көрсеткіштері алынуы тиіс. Еңбек өнімділігі өсуінің мүмкіндігінің барлық экономикалық дәлелдеудің мағынасы: еңбек өнімділігінің базалық деңгейі бойынша ӨӨП-дың санын және жоспарланатын өнім өндірісінің көлемін анықтау, содан кейін белгілі бір фактордың әсерінен мүмкін болатын еңбек үнемділігін анықтайды. Еңбек үнемділігінің мүмкін көрсеткіші еңбекті адам-жыл сомасында көрсетіледі.</w:t>
      </w:r>
    </w:p>
    <w:p w:rsidR="0023439A" w:rsidRDefault="0023439A" w:rsidP="0023439A">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126BA9" w:rsidRDefault="0023439A" w:rsidP="0023439A">
      <w:pPr>
        <w:shd w:val="clear" w:color="auto" w:fill="FFFFFF"/>
        <w:spacing w:after="0" w:line="240" w:lineRule="auto"/>
        <w:jc w:val="both"/>
        <w:rPr>
          <w:rFonts w:ascii="Times New Roman" w:eastAsia="Times New Roman" w:hAnsi="Times New Roman" w:cs="Times New Roman"/>
          <w:b/>
          <w:color w:val="000000"/>
          <w:sz w:val="28"/>
          <w:szCs w:val="28"/>
          <w:lang w:val="kk-KZ" w:eastAsia="ru-RU"/>
        </w:rPr>
      </w:pPr>
      <w:r w:rsidRPr="00465C3D">
        <w:rPr>
          <w:rFonts w:ascii="Times New Roman" w:eastAsia="Times New Roman" w:hAnsi="Times New Roman" w:cs="Times New Roman"/>
          <w:b/>
          <w:color w:val="000000"/>
          <w:sz w:val="28"/>
          <w:szCs w:val="28"/>
          <w:lang w:val="kk-KZ" w:eastAsia="ru-RU"/>
        </w:rPr>
        <w:t>2-тапсырма. Сұрaқтaрғa мәтін мaзмұны бойыншa жaуaп беріп, топ болып тaлқылaңыз.</w:t>
      </w:r>
    </w:p>
    <w:p w:rsidR="00E02F34" w:rsidRPr="00126BA9" w:rsidRDefault="00E02F34" w:rsidP="0023439A">
      <w:pPr>
        <w:shd w:val="clear" w:color="auto" w:fill="FFFFFF"/>
        <w:spacing w:after="0" w:line="240" w:lineRule="auto"/>
        <w:jc w:val="both"/>
        <w:rPr>
          <w:rFonts w:ascii="Times New Roman" w:eastAsia="Times New Roman" w:hAnsi="Times New Roman" w:cs="Times New Roman"/>
          <w:b/>
          <w:noProof/>
          <w:color w:val="000000"/>
          <w:sz w:val="28"/>
          <w:szCs w:val="28"/>
          <w:lang w:val="kk-KZ" w:eastAsia="ru-RU"/>
        </w:rPr>
      </w:pPr>
    </w:p>
    <w:p w:rsidR="00126BA9" w:rsidRDefault="0023439A" w:rsidP="0023439A">
      <w:pPr>
        <w:pStyle w:val="ListParagraph"/>
        <w:numPr>
          <w:ilvl w:val="0"/>
          <w:numId w:val="4"/>
        </w:numPr>
        <w:tabs>
          <w:tab w:val="left" w:pos="1995"/>
        </w:tabs>
        <w:rPr>
          <w:rFonts w:ascii="Times New Roman" w:hAnsi="Times New Roman" w:cs="Times New Roman"/>
          <w:sz w:val="28"/>
          <w:lang w:val="kk-KZ"/>
        </w:rPr>
      </w:pPr>
      <w:r>
        <w:rPr>
          <w:rFonts w:ascii="Times New Roman" w:hAnsi="Times New Roman" w:cs="Times New Roman"/>
          <w:sz w:val="28"/>
          <w:lang w:val="kk-KZ"/>
        </w:rPr>
        <w:t>Мәтінде</w:t>
      </w:r>
      <w:r w:rsidR="00465C3D">
        <w:rPr>
          <w:rFonts w:ascii="Times New Roman" w:hAnsi="Times New Roman" w:cs="Times New Roman"/>
          <w:sz w:val="28"/>
          <w:lang w:val="kk-KZ"/>
        </w:rPr>
        <w:t>гі</w:t>
      </w:r>
      <w:r>
        <w:rPr>
          <w:rFonts w:ascii="Times New Roman" w:hAnsi="Times New Roman" w:cs="Times New Roman"/>
          <w:sz w:val="28"/>
          <w:lang w:val="kk-KZ"/>
        </w:rPr>
        <w:t xml:space="preserve"> негізгі айғақтар қандай?</w:t>
      </w:r>
    </w:p>
    <w:p w:rsidR="0023439A" w:rsidRDefault="00465C3D" w:rsidP="0023439A">
      <w:pPr>
        <w:pStyle w:val="ListParagraph"/>
        <w:numPr>
          <w:ilvl w:val="0"/>
          <w:numId w:val="4"/>
        </w:numPr>
        <w:tabs>
          <w:tab w:val="left" w:pos="1995"/>
        </w:tabs>
        <w:rPr>
          <w:rFonts w:ascii="Times New Roman" w:hAnsi="Times New Roman" w:cs="Times New Roman"/>
          <w:sz w:val="28"/>
          <w:lang w:val="kk-KZ"/>
        </w:rPr>
      </w:pPr>
      <w:r>
        <w:rPr>
          <w:rFonts w:ascii="Times New Roman" w:hAnsi="Times New Roman" w:cs="Times New Roman"/>
          <w:sz w:val="28"/>
          <w:lang w:val="kk-KZ"/>
        </w:rPr>
        <w:t>Еңбек өнімділігін көтеру жолдары қандай?</w:t>
      </w:r>
    </w:p>
    <w:p w:rsidR="00465C3D" w:rsidRDefault="00465C3D" w:rsidP="0023439A">
      <w:pPr>
        <w:pStyle w:val="ListParagraph"/>
        <w:numPr>
          <w:ilvl w:val="0"/>
          <w:numId w:val="4"/>
        </w:numPr>
        <w:tabs>
          <w:tab w:val="left" w:pos="1995"/>
        </w:tabs>
        <w:rPr>
          <w:rFonts w:ascii="Times New Roman" w:hAnsi="Times New Roman" w:cs="Times New Roman"/>
          <w:sz w:val="28"/>
          <w:lang w:val="kk-KZ"/>
        </w:rPr>
      </w:pPr>
      <w:r>
        <w:rPr>
          <w:rFonts w:ascii="Times New Roman" w:hAnsi="Times New Roman" w:cs="Times New Roman"/>
          <w:sz w:val="28"/>
          <w:lang w:val="kk-KZ"/>
        </w:rPr>
        <w:t>Еңбек өнімділігінің қандай тікелей көрсеткіштерін білесіз?</w:t>
      </w:r>
    </w:p>
    <w:p w:rsidR="00465C3D" w:rsidRDefault="00465C3D" w:rsidP="0023439A">
      <w:pPr>
        <w:pStyle w:val="ListParagraph"/>
        <w:numPr>
          <w:ilvl w:val="0"/>
          <w:numId w:val="4"/>
        </w:numPr>
        <w:tabs>
          <w:tab w:val="left" w:pos="1995"/>
        </w:tabs>
        <w:rPr>
          <w:rFonts w:ascii="Times New Roman" w:hAnsi="Times New Roman" w:cs="Times New Roman"/>
          <w:sz w:val="28"/>
          <w:lang w:val="kk-KZ"/>
        </w:rPr>
      </w:pPr>
      <w:r>
        <w:rPr>
          <w:rFonts w:ascii="Times New Roman" w:hAnsi="Times New Roman" w:cs="Times New Roman"/>
          <w:sz w:val="28"/>
          <w:lang w:val="kk-KZ"/>
        </w:rPr>
        <w:t>Еңбек өнімділігі және оның маңызы қандай?</w:t>
      </w:r>
    </w:p>
    <w:p w:rsidR="00E02F34" w:rsidRDefault="00E02F34" w:rsidP="00E02F34">
      <w:pPr>
        <w:tabs>
          <w:tab w:val="left" w:pos="1995"/>
        </w:tabs>
        <w:jc w:val="both"/>
        <w:rPr>
          <w:rFonts w:ascii="Times New Roman" w:hAnsi="Times New Roman" w:cs="Times New Roman"/>
          <w:b/>
          <w:sz w:val="28"/>
          <w:lang w:val="kk-KZ"/>
        </w:rPr>
      </w:pPr>
    </w:p>
    <w:p w:rsidR="00465C3D" w:rsidRPr="00E02F34" w:rsidRDefault="00465C3D" w:rsidP="00E02F34">
      <w:pPr>
        <w:tabs>
          <w:tab w:val="left" w:pos="1995"/>
        </w:tabs>
        <w:jc w:val="both"/>
        <w:rPr>
          <w:rFonts w:ascii="Times New Roman" w:hAnsi="Times New Roman" w:cs="Times New Roman"/>
          <w:b/>
          <w:sz w:val="28"/>
          <w:lang w:val="kk-KZ"/>
        </w:rPr>
      </w:pPr>
      <w:r w:rsidRPr="00E02F34">
        <w:rPr>
          <w:rFonts w:ascii="Times New Roman" w:hAnsi="Times New Roman" w:cs="Times New Roman"/>
          <w:b/>
          <w:sz w:val="28"/>
          <w:lang w:val="kk-KZ"/>
        </w:rPr>
        <w:lastRenderedPageBreak/>
        <w:t xml:space="preserve">3-тапсырма. </w:t>
      </w:r>
      <w:r w:rsidR="00E02F34" w:rsidRPr="00E02F34">
        <w:rPr>
          <w:rFonts w:ascii="Times New Roman" w:hAnsi="Times New Roman" w:cs="Times New Roman"/>
          <w:b/>
          <w:sz w:val="28"/>
          <w:lang w:val="kk-KZ"/>
        </w:rPr>
        <w:t>Мәтіндегі басты ойды білдіретін 3-6 кілт сөз бен сөз тіркестерін тауып, жазыңыз.</w:t>
      </w:r>
    </w:p>
    <w:p w:rsidR="00E02F34" w:rsidRDefault="00E02F34" w:rsidP="00465C3D">
      <w:pPr>
        <w:tabs>
          <w:tab w:val="left" w:pos="1995"/>
        </w:tabs>
        <w:rPr>
          <w:rFonts w:ascii="Times New Roman" w:hAnsi="Times New Roman" w:cs="Times New Roman"/>
          <w:color w:val="FFC000"/>
          <w:sz w:val="28"/>
          <w:lang w:val="en-US"/>
        </w:rPr>
      </w:pPr>
      <w:r w:rsidRPr="00E02F34">
        <w:rPr>
          <w:rFonts w:ascii="Times New Roman" w:hAnsi="Times New Roman" w:cs="Times New Roman"/>
          <w:color w:val="FFC000"/>
          <w:sz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2F34" w:rsidRDefault="00E02F34" w:rsidP="00E02F34">
      <w:pPr>
        <w:tabs>
          <w:tab w:val="left" w:pos="1995"/>
        </w:tabs>
        <w:rPr>
          <w:rFonts w:ascii="Times New Roman" w:hAnsi="Times New Roman" w:cs="Times New Roman"/>
          <w:b/>
          <w:sz w:val="28"/>
          <w:lang w:val="kk-KZ"/>
        </w:rPr>
      </w:pPr>
      <w:r>
        <w:rPr>
          <w:rFonts w:ascii="Times New Roman" w:hAnsi="Times New Roman" w:cs="Times New Roman"/>
          <w:b/>
          <w:noProof/>
          <w:sz w:val="28"/>
          <w:lang w:eastAsia="ru-RU"/>
        </w:rPr>
        <mc:AlternateContent>
          <mc:Choice Requires="wps">
            <w:drawing>
              <wp:anchor distT="0" distB="0" distL="114300" distR="114300" simplePos="0" relativeHeight="251661312" behindDoc="0" locked="0" layoutInCell="1" allowOverlap="1">
                <wp:simplePos x="0" y="0"/>
                <wp:positionH relativeFrom="column">
                  <wp:posOffset>76636</wp:posOffset>
                </wp:positionH>
                <wp:positionV relativeFrom="paragraph">
                  <wp:posOffset>528335</wp:posOffset>
                </wp:positionV>
                <wp:extent cx="2104222" cy="1134738"/>
                <wp:effectExtent l="57150" t="38100" r="48895" b="85090"/>
                <wp:wrapNone/>
                <wp:docPr id="6" name="Овал 6"/>
                <wp:cNvGraphicFramePr/>
                <a:graphic xmlns:a="http://schemas.openxmlformats.org/drawingml/2006/main">
                  <a:graphicData uri="http://schemas.microsoft.com/office/word/2010/wordprocessingShape">
                    <wps:wsp>
                      <wps:cNvSpPr/>
                      <wps:spPr>
                        <a:xfrm>
                          <a:off x="0" y="0"/>
                          <a:ext cx="2104222" cy="1134738"/>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76D639" id="Овал 6" o:spid="_x0000_s1026" style="position:absolute;margin-left:6.05pt;margin-top:41.6pt;width:165.7pt;height:8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" fillcolor="#ed8b19 [3028]" stroked="f">
                <v:fill color2="#e18111 [3172]" rotate="t" colors="0 #ed9148;.5 #ef8408;1 #dd7500" focus="100%" type="gradient">
                  <o:fill v:ext="view" type="gradientUnscaled"/>
                </v:fill>
                <v:shadow on="t" color="black" opacity="41287f" offset="0,1.5pt"/>
              </v:oval>
            </w:pict>
          </mc:Fallback>
        </mc:AlternateContent>
      </w:r>
      <w:r w:rsidRPr="00E02F34">
        <w:rPr>
          <w:rFonts w:ascii="Times New Roman" w:hAnsi="Times New Roman" w:cs="Times New Roman"/>
          <w:b/>
          <w:sz w:val="28"/>
          <w:lang w:val="en-US"/>
        </w:rPr>
        <w:t>4-</w:t>
      </w:r>
      <w:r w:rsidRPr="00E02F34">
        <w:rPr>
          <w:rFonts w:ascii="Times New Roman" w:hAnsi="Times New Roman" w:cs="Times New Roman"/>
          <w:b/>
          <w:sz w:val="28"/>
          <w:lang w:val="kk-KZ"/>
        </w:rPr>
        <w:t xml:space="preserve">тапсырма. </w:t>
      </w:r>
      <w:r w:rsidRPr="00E02F34">
        <w:rPr>
          <w:rFonts w:ascii="Times New Roman" w:hAnsi="Times New Roman" w:cs="Times New Roman"/>
          <w:b/>
          <w:sz w:val="28"/>
          <w:lang w:val="kk-KZ"/>
        </w:rPr>
        <w:t xml:space="preserve">Мынa төмендегі клaстерді толтырып, өз ойыңызды дaмытып aйтыңыз. </w:t>
      </w:r>
    </w:p>
    <w:p w:rsidR="00E02F34" w:rsidRDefault="00E02F34" w:rsidP="00E02F34">
      <w:pPr>
        <w:tabs>
          <w:tab w:val="left" w:pos="1995"/>
        </w:tabs>
        <w:rPr>
          <w:rFonts w:ascii="Times New Roman" w:hAnsi="Times New Roman" w:cs="Times New Roman"/>
          <w:b/>
          <w:sz w:val="28"/>
          <w:lang w:val="kk-KZ"/>
        </w:rPr>
      </w:pPr>
      <w:r>
        <w:rPr>
          <w:rFonts w:ascii="Times New Roman" w:hAnsi="Times New Roman" w:cs="Times New Roman"/>
          <w:b/>
          <w:noProof/>
          <w:sz w:val="28"/>
          <w:lang w:eastAsia="ru-RU"/>
        </w:rPr>
        <mc:AlternateContent>
          <mc:Choice Requires="wps">
            <w:drawing>
              <wp:anchor distT="0" distB="0" distL="114300" distR="114300" simplePos="0" relativeHeight="251662336" behindDoc="0" locked="0" layoutInCell="1" allowOverlap="1">
                <wp:simplePos x="0" y="0"/>
                <wp:positionH relativeFrom="column">
                  <wp:posOffset>2665417</wp:posOffset>
                </wp:positionH>
                <wp:positionV relativeFrom="paragraph">
                  <wp:posOffset>161581</wp:posOffset>
                </wp:positionV>
                <wp:extent cx="1432192" cy="814621"/>
                <wp:effectExtent l="57150" t="38100" r="53975" b="81280"/>
                <wp:wrapNone/>
                <wp:docPr id="7" name="Овал 7"/>
                <wp:cNvGraphicFramePr/>
                <a:graphic xmlns:a="http://schemas.openxmlformats.org/drawingml/2006/main">
                  <a:graphicData uri="http://schemas.microsoft.com/office/word/2010/wordprocessingShape">
                    <wps:wsp>
                      <wps:cNvSpPr/>
                      <wps:spPr>
                        <a:xfrm>
                          <a:off x="0" y="0"/>
                          <a:ext cx="1432192" cy="814621"/>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81CCB6" id="Овал 7" o:spid="_x0000_s1026" style="position:absolute;margin-left:209.9pt;margin-top:12.7pt;width:112.75pt;height:64.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" fillcolor="#ed8b19 [3028]" stroked="f">
                <v:fill color2="#e18111 [3172]" rotate="t" colors="0 #ed9148;.5 #ef8408;1 #dd7500" focus="100%" type="gradient">
                  <o:fill v:ext="view" type="gradientUnscaled"/>
                </v:fill>
                <v:shadow on="t" color="black" opacity="41287f" offset="0,1.5pt"/>
              </v:oval>
            </w:pict>
          </mc:Fallback>
        </mc:AlternateContent>
      </w:r>
    </w:p>
    <w:p w:rsidR="00E02F34" w:rsidRDefault="00CF5E05" w:rsidP="00E02F34">
      <w:pPr>
        <w:tabs>
          <w:tab w:val="left" w:pos="1995"/>
        </w:tabs>
        <w:rPr>
          <w:rFonts w:ascii="Times New Roman" w:hAnsi="Times New Roman" w:cs="Times New Roman"/>
          <w:b/>
          <w:sz w:val="28"/>
          <w:lang w:val="kk-KZ"/>
        </w:rPr>
      </w:pPr>
      <w:r>
        <w:rPr>
          <w:rFonts w:ascii="Times New Roman" w:hAnsi="Times New Roman" w:cs="Times New Roman"/>
          <w:b/>
          <w:noProof/>
          <w:sz w:val="28"/>
          <w:lang w:eastAsia="ru-RU"/>
        </w:rPr>
        <mc:AlternateContent>
          <mc:Choice Requires="wps">
            <w:drawing>
              <wp:anchor distT="0" distB="0" distL="114300" distR="114300" simplePos="0" relativeHeight="251670528" behindDoc="0" locked="0" layoutInCell="1" allowOverlap="1">
                <wp:simplePos x="0" y="0"/>
                <wp:positionH relativeFrom="column">
                  <wp:posOffset>4097525</wp:posOffset>
                </wp:positionH>
                <wp:positionV relativeFrom="paragraph">
                  <wp:posOffset>180814</wp:posOffset>
                </wp:positionV>
                <wp:extent cx="661280" cy="341967"/>
                <wp:effectExtent l="0" t="0" r="24765" b="2032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661280" cy="3419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D39C0" id="Прямая соединительная линия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22.65pt,14.25pt" to="374.7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" strokecolor="#e48312 [3204]" strokeweight=".5pt">
                <v:stroke joinstyle="miter"/>
              </v:line>
            </w:pict>
          </mc:Fallback>
        </mc:AlternateContent>
      </w:r>
      <w:r>
        <w:rPr>
          <w:rFonts w:ascii="Times New Roman" w:hAnsi="Times New Roman" w:cs="Times New Roman"/>
          <w:b/>
          <w:noProof/>
          <w:sz w:val="28"/>
          <w:lang w:eastAsia="ru-RU"/>
        </w:rPr>
        <mc:AlternateContent>
          <mc:Choice Requires="wps">
            <w:drawing>
              <wp:anchor distT="0" distB="0" distL="114300" distR="114300" simplePos="0" relativeHeight="251669504" behindDoc="0" locked="0" layoutInCell="1" allowOverlap="1">
                <wp:simplePos x="0" y="0"/>
                <wp:positionH relativeFrom="column">
                  <wp:posOffset>2180391</wp:posOffset>
                </wp:positionH>
                <wp:positionV relativeFrom="paragraph">
                  <wp:posOffset>159224</wp:posOffset>
                </wp:positionV>
                <wp:extent cx="672496" cy="22034"/>
                <wp:effectExtent l="0" t="0" r="32385" b="3556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672496" cy="22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7FF71" id="Прямая соединительная линия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1.7pt,12.55pt" to="224.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" strokecolor="#e48312 [3204]" strokeweight=".5pt">
                <v:stroke joinstyle="miter"/>
              </v:line>
            </w:pict>
          </mc:Fallback>
        </mc:AlternateContent>
      </w:r>
      <w:r w:rsidR="00E02F34">
        <w:rPr>
          <w:rFonts w:ascii="Times New Roman" w:hAnsi="Times New Roman" w:cs="Times New Roman"/>
          <w:b/>
          <w:noProof/>
          <w:sz w:val="28"/>
          <w:lang w:eastAsia="ru-RU"/>
        </w:rPr>
        <mc:AlternateContent>
          <mc:Choice Requires="wps">
            <w:drawing>
              <wp:anchor distT="0" distB="0" distL="114300" distR="114300" simplePos="0" relativeHeight="251663360" behindDoc="0" locked="0" layoutInCell="1" allowOverlap="1">
                <wp:simplePos x="0" y="0"/>
                <wp:positionH relativeFrom="column">
                  <wp:posOffset>4472136</wp:posOffset>
                </wp:positionH>
                <wp:positionV relativeFrom="paragraph">
                  <wp:posOffset>103750</wp:posOffset>
                </wp:positionV>
                <wp:extent cx="859315" cy="782198"/>
                <wp:effectExtent l="57150" t="38100" r="55245" b="75565"/>
                <wp:wrapNone/>
                <wp:docPr id="8" name="Овал 8"/>
                <wp:cNvGraphicFramePr/>
                <a:graphic xmlns:a="http://schemas.openxmlformats.org/drawingml/2006/main">
                  <a:graphicData uri="http://schemas.microsoft.com/office/word/2010/wordprocessingShape">
                    <wps:wsp>
                      <wps:cNvSpPr/>
                      <wps:spPr>
                        <a:xfrm>
                          <a:off x="0" y="0"/>
                          <a:ext cx="859315" cy="782198"/>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FADA3E" id="Овал 8" o:spid="_x0000_s1026" style="position:absolute;margin-left:352.15pt;margin-top:8.15pt;width:67.65pt;height:61.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" fillcolor="#ed8b19 [3028]" stroked="f">
                <v:fill color2="#e18111 [3172]" rotate="t" colors="0 #ed9148;.5 #ef8408;1 #dd7500" focus="100%" type="gradient">
                  <o:fill v:ext="view" type="gradientUnscaled"/>
                </v:fill>
                <v:shadow on="t" color="black" opacity="41287f" offset="0,1.5pt"/>
              </v:oval>
            </w:pict>
          </mc:Fallback>
        </mc:AlternateContent>
      </w:r>
    </w:p>
    <w:p w:rsidR="00E02F34" w:rsidRDefault="00E02F34" w:rsidP="00E02F34">
      <w:pPr>
        <w:tabs>
          <w:tab w:val="left" w:pos="1995"/>
        </w:tabs>
        <w:rPr>
          <w:rFonts w:ascii="Times New Roman" w:hAnsi="Times New Roman" w:cs="Times New Roman"/>
          <w:b/>
          <w:sz w:val="28"/>
          <w:lang w:val="kk-KZ"/>
        </w:rPr>
      </w:pPr>
    </w:p>
    <w:p w:rsidR="00E02F34" w:rsidRPr="00E02F34" w:rsidRDefault="00CF5E05" w:rsidP="00E02F34">
      <w:pPr>
        <w:tabs>
          <w:tab w:val="left" w:pos="1995"/>
        </w:tabs>
        <w:rPr>
          <w:rFonts w:ascii="Times New Roman" w:hAnsi="Times New Roman" w:cs="Times New Roman"/>
          <w:b/>
          <w:sz w:val="28"/>
          <w:lang w:val="kk-KZ"/>
        </w:rPr>
      </w:pPr>
      <w:r>
        <w:rPr>
          <w:rFonts w:ascii="Times New Roman" w:hAnsi="Times New Roman" w:cs="Times New Roman"/>
          <w:noProof/>
          <w:sz w:val="28"/>
          <w:lang w:eastAsia="ru-RU"/>
        </w:rPr>
        <mc:AlternateContent>
          <mc:Choice Requires="wps">
            <w:drawing>
              <wp:anchor distT="0" distB="0" distL="114300" distR="114300" simplePos="0" relativeHeight="251671552" behindDoc="0" locked="0" layoutInCell="1" allowOverlap="1">
                <wp:simplePos x="0" y="0"/>
                <wp:positionH relativeFrom="column">
                  <wp:posOffset>4670669</wp:posOffset>
                </wp:positionH>
                <wp:positionV relativeFrom="paragraph">
                  <wp:posOffset>230796</wp:posOffset>
                </wp:positionV>
                <wp:extent cx="88020" cy="209320"/>
                <wp:effectExtent l="0" t="0" r="26670" b="19685"/>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88020" cy="209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1C056" id="Прямая соединительная линия 1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75pt,18.15pt" to="374.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" strokecolor="#e48312 [3204]"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6672" behindDoc="0" locked="0" layoutInCell="1" allowOverlap="1">
                <wp:simplePos x="0" y="0"/>
                <wp:positionH relativeFrom="column">
                  <wp:posOffset>1233407</wp:posOffset>
                </wp:positionH>
                <wp:positionV relativeFrom="paragraph">
                  <wp:posOffset>153678</wp:posOffset>
                </wp:positionV>
                <wp:extent cx="352540" cy="231354"/>
                <wp:effectExtent l="0" t="0" r="28575" b="3556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352540" cy="231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C585D" id="Прямая соединительная линия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7.1pt,12.1pt" to="124.8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" strokecolor="#e48312 [3204]"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5648" behindDoc="0" locked="0" layoutInCell="1" allowOverlap="1">
                <wp:simplePos x="0" y="0"/>
                <wp:positionH relativeFrom="column">
                  <wp:posOffset>1563913</wp:posOffset>
                </wp:positionH>
                <wp:positionV relativeFrom="paragraph">
                  <wp:posOffset>153050</wp:posOffset>
                </wp:positionV>
                <wp:extent cx="0" cy="0"/>
                <wp:effectExtent l="0" t="0" r="0" b="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62D6F" id="Прямая соединительная линия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3.15pt,12.05pt" to="123.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" strokecolor="#e48312 [3204]"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4384" behindDoc="0" locked="0" layoutInCell="1" allowOverlap="1">
                <wp:simplePos x="0" y="0"/>
                <wp:positionH relativeFrom="column">
                  <wp:posOffset>1167306</wp:posOffset>
                </wp:positionH>
                <wp:positionV relativeFrom="paragraph">
                  <wp:posOffset>153678</wp:posOffset>
                </wp:positionV>
                <wp:extent cx="2434728" cy="1454150"/>
                <wp:effectExtent l="0" t="0" r="22860" b="12700"/>
                <wp:wrapNone/>
                <wp:docPr id="9" name="Овал 9"/>
                <wp:cNvGraphicFramePr/>
                <a:graphic xmlns:a="http://schemas.openxmlformats.org/drawingml/2006/main">
                  <a:graphicData uri="http://schemas.microsoft.com/office/word/2010/wordprocessingShape">
                    <wps:wsp>
                      <wps:cNvSpPr/>
                      <wps:spPr>
                        <a:xfrm>
                          <a:off x="0" y="0"/>
                          <a:ext cx="2434728" cy="1454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5E05" w:rsidRPr="00CF5E05" w:rsidRDefault="00CF5E05" w:rsidP="00CF5E05">
                            <w:pPr>
                              <w:jc w:val="center"/>
                              <w:rPr>
                                <w:rFonts w:ascii="Times New Roman" w:hAnsi="Times New Roman" w:cs="Times New Roman"/>
                                <w:b/>
                                <w:color w:val="0D0D0D" w:themeColor="text1" w:themeTint="F2"/>
                                <w:sz w:val="36"/>
                                <w:lang w:val="kk-KZ"/>
                              </w:rPr>
                            </w:pPr>
                            <w:r w:rsidRPr="00CF5E05">
                              <w:rPr>
                                <w:rFonts w:ascii="Times New Roman" w:hAnsi="Times New Roman" w:cs="Times New Roman"/>
                                <w:b/>
                                <w:color w:val="0D0D0D" w:themeColor="text1" w:themeTint="F2"/>
                                <w:sz w:val="36"/>
                                <w:lang w:val="kk-KZ"/>
                              </w:rPr>
                              <w:t>ЕҢБЕК ӨНІМДІЛІГІ</w:t>
                            </w:r>
                          </w:p>
                          <w:p w:rsidR="00CF5E05" w:rsidRDefault="00CF5E05" w:rsidP="00CF5E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9" o:spid="_x0000_s1027" style="position:absolute;margin-left:91.9pt;margin-top:12.1pt;width:191.7pt;height:11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" fillcolor="#e48312 [3204]" strokecolor="#714109 [1604]" strokeweight="1pt">
                <v:stroke joinstyle="miter"/>
                <v:textbox>
                  <w:txbxContent>
                    <w:p w:rsidR="00CF5E05" w:rsidRPr="00CF5E05" w:rsidRDefault="00CF5E05" w:rsidP="00CF5E05">
                      <w:pPr>
                        <w:jc w:val="center"/>
                        <w:rPr>
                          <w:rFonts w:ascii="Times New Roman" w:hAnsi="Times New Roman" w:cs="Times New Roman"/>
                          <w:b/>
                          <w:color w:val="0D0D0D" w:themeColor="text1" w:themeTint="F2"/>
                          <w:sz w:val="36"/>
                          <w:lang w:val="kk-KZ"/>
                        </w:rPr>
                      </w:pPr>
                      <w:r w:rsidRPr="00CF5E05">
                        <w:rPr>
                          <w:rFonts w:ascii="Times New Roman" w:hAnsi="Times New Roman" w:cs="Times New Roman"/>
                          <w:b/>
                          <w:color w:val="0D0D0D" w:themeColor="text1" w:themeTint="F2"/>
                          <w:sz w:val="36"/>
                          <w:lang w:val="kk-KZ"/>
                        </w:rPr>
                        <w:t>ЕҢБЕК ӨНІМДІЛІГІ</w:t>
                      </w:r>
                    </w:p>
                    <w:p w:rsidR="00CF5E05" w:rsidRDefault="00CF5E05" w:rsidP="00CF5E05">
                      <w:pPr>
                        <w:jc w:val="center"/>
                      </w:pPr>
                    </w:p>
                  </w:txbxContent>
                </v:textbox>
              </v:oval>
            </w:pict>
          </mc:Fallback>
        </mc:AlternateContent>
      </w:r>
    </w:p>
    <w:p w:rsidR="00E02F34" w:rsidRPr="00E02F34" w:rsidRDefault="00CF5E05" w:rsidP="00E02F34">
      <w:pPr>
        <w:tabs>
          <w:tab w:val="left" w:pos="1995"/>
        </w:tabs>
        <w:rPr>
          <w:rFonts w:ascii="Times New Roman" w:hAnsi="Times New Roman" w:cs="Times New Roman"/>
          <w:sz w:val="28"/>
          <w:lang w:val="kk-KZ"/>
        </w:rPr>
      </w:pPr>
      <w:r>
        <w:rPr>
          <w:rFonts w:ascii="Times New Roman" w:hAnsi="Times New Roman" w:cs="Times New Roman"/>
          <w:noProof/>
          <w:sz w:val="28"/>
          <w:lang w:eastAsia="ru-RU"/>
        </w:rPr>
        <mc:AlternateContent>
          <mc:Choice Requires="wps">
            <w:drawing>
              <wp:anchor distT="0" distB="0" distL="114300" distR="114300" simplePos="0" relativeHeight="251672576" behindDoc="0" locked="0" layoutInCell="1" allowOverlap="1">
                <wp:simplePos x="0" y="0"/>
                <wp:positionH relativeFrom="column">
                  <wp:posOffset>3524916</wp:posOffset>
                </wp:positionH>
                <wp:positionV relativeFrom="paragraph">
                  <wp:posOffset>316475</wp:posOffset>
                </wp:positionV>
                <wp:extent cx="440674" cy="0"/>
                <wp:effectExtent l="0" t="0" r="3619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4406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61A53" id="Прямая соединительная линия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5pt,24.9pt" to="312.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" strokecolor="#e48312 [3204]" strokeweight=".5pt">
                <v:stroke joinstyle="miter"/>
              </v:line>
            </w:pict>
          </mc:Fallback>
        </mc:AlternateContent>
      </w:r>
      <w:r w:rsidR="00E02F34">
        <w:rPr>
          <w:rFonts w:ascii="Times New Roman" w:hAnsi="Times New Roman" w:cs="Times New Roman"/>
          <w:noProof/>
          <w:sz w:val="28"/>
          <w:lang w:eastAsia="ru-RU"/>
        </w:rPr>
        <mc:AlternateContent>
          <mc:Choice Requires="wps">
            <w:drawing>
              <wp:anchor distT="0" distB="0" distL="114300" distR="114300" simplePos="0" relativeHeight="251666432" behindDoc="0" locked="0" layoutInCell="1" allowOverlap="1">
                <wp:simplePos x="0" y="0"/>
                <wp:positionH relativeFrom="column">
                  <wp:posOffset>3745207</wp:posOffset>
                </wp:positionH>
                <wp:positionV relativeFrom="paragraph">
                  <wp:posOffset>117521</wp:posOffset>
                </wp:positionV>
                <wp:extent cx="1509311" cy="1167788"/>
                <wp:effectExtent l="57150" t="38100" r="53340" b="70485"/>
                <wp:wrapNone/>
                <wp:docPr id="11" name="Овал 11"/>
                <wp:cNvGraphicFramePr/>
                <a:graphic xmlns:a="http://schemas.openxmlformats.org/drawingml/2006/main">
                  <a:graphicData uri="http://schemas.microsoft.com/office/word/2010/wordprocessingShape">
                    <wps:wsp>
                      <wps:cNvSpPr/>
                      <wps:spPr>
                        <a:xfrm>
                          <a:off x="0" y="0"/>
                          <a:ext cx="1509311" cy="1167788"/>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5AA43" id="Овал 11" o:spid="_x0000_s1026" style="position:absolute;margin-left:294.9pt;margin-top:9.25pt;width:118.85pt;height:9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" fillcolor="#ed8b19 [3028]" stroked="f">
                <v:fill color2="#e18111 [3172]" rotate="t" colors="0 #ed9148;.5 #ef8408;1 #dd7500" focus="100%" type="gradient">
                  <o:fill v:ext="view" type="gradientUnscaled"/>
                </v:fill>
                <v:shadow on="t" color="black" opacity="41287f" offset="0,1.5pt"/>
              </v:oval>
            </w:pict>
          </mc:Fallback>
        </mc:AlternateContent>
      </w:r>
      <w:r w:rsidR="00E02F34" w:rsidRPr="00E02F34">
        <w:rPr>
          <w:rFonts w:ascii="Times New Roman" w:hAnsi="Times New Roman" w:cs="Times New Roman"/>
          <w:sz w:val="28"/>
          <w:lang w:val="kk-KZ"/>
        </w:rPr>
        <w:t xml:space="preserve"> </w:t>
      </w:r>
    </w:p>
    <w:p w:rsidR="00CF5E05" w:rsidRDefault="00CF5E05" w:rsidP="00465C3D">
      <w:pPr>
        <w:tabs>
          <w:tab w:val="left" w:pos="1995"/>
        </w:tabs>
        <w:rPr>
          <w:rFonts w:ascii="Times New Roman" w:hAnsi="Times New Roman" w:cs="Times New Roman"/>
          <w:sz w:val="28"/>
          <w:lang w:val="kk-KZ"/>
        </w:rPr>
      </w:pPr>
      <w:r>
        <w:rPr>
          <w:rFonts w:ascii="Times New Roman" w:hAnsi="Times New Roman" w:cs="Times New Roman"/>
          <w:noProof/>
          <w:sz w:val="28"/>
          <w:lang w:eastAsia="ru-RU"/>
        </w:rPr>
        <mc:AlternateContent>
          <mc:Choice Requires="wps">
            <w:drawing>
              <wp:anchor distT="0" distB="0" distL="114300" distR="114300" simplePos="0" relativeHeight="251674624" behindDoc="0" locked="0" layoutInCell="1" allowOverlap="1">
                <wp:simplePos x="0" y="0"/>
                <wp:positionH relativeFrom="column">
                  <wp:posOffset>2401195</wp:posOffset>
                </wp:positionH>
                <wp:positionV relativeFrom="paragraph">
                  <wp:posOffset>963303</wp:posOffset>
                </wp:positionV>
                <wp:extent cx="143219" cy="473457"/>
                <wp:effectExtent l="0" t="0" r="28575" b="22225"/>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143219" cy="4734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3100C" id="Прямая соединительная линия 20"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89.05pt,75.85pt" to="200.3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" strokecolor="#e48312 [3204]" strokeweight=".5pt">
                <v:stroke joinstyle="miter"/>
              </v:lin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3600" behindDoc="0" locked="0" layoutInCell="1" allowOverlap="1">
                <wp:simplePos x="0" y="0"/>
                <wp:positionH relativeFrom="column">
                  <wp:posOffset>969002</wp:posOffset>
                </wp:positionH>
                <wp:positionV relativeFrom="paragraph">
                  <wp:posOffset>533721</wp:posOffset>
                </wp:positionV>
                <wp:extent cx="330506" cy="77118"/>
                <wp:effectExtent l="0" t="0" r="31750" b="37465"/>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330506" cy="771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C5FAF" id="Прямая соединительная линия 1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76.3pt,42.05pt" to="102.3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" strokecolor="#e48312 [3204]" strokeweight=".5pt">
                <v:stroke joinstyle="miter"/>
              </v:line>
            </w:pict>
          </mc:Fallback>
        </mc:AlternateContent>
      </w:r>
      <w:r w:rsidR="00E02F34">
        <w:rPr>
          <w:rFonts w:ascii="Times New Roman" w:hAnsi="Times New Roman" w:cs="Times New Roman"/>
          <w:noProof/>
          <w:sz w:val="28"/>
          <w:lang w:eastAsia="ru-RU"/>
        </w:rPr>
        <mc:AlternateContent>
          <mc:Choice Requires="wps">
            <w:drawing>
              <wp:anchor distT="0" distB="0" distL="114300" distR="114300" simplePos="0" relativeHeight="251667456" behindDoc="0" locked="0" layoutInCell="1" allowOverlap="1">
                <wp:simplePos x="0" y="0"/>
                <wp:positionH relativeFrom="column">
                  <wp:posOffset>1232795</wp:posOffset>
                </wp:positionH>
                <wp:positionV relativeFrom="paragraph">
                  <wp:posOffset>1349375</wp:posOffset>
                </wp:positionV>
                <wp:extent cx="1850834" cy="848299"/>
                <wp:effectExtent l="57150" t="38100" r="35560" b="85725"/>
                <wp:wrapNone/>
                <wp:docPr id="12" name="Овал 12"/>
                <wp:cNvGraphicFramePr/>
                <a:graphic xmlns:a="http://schemas.openxmlformats.org/drawingml/2006/main">
                  <a:graphicData uri="http://schemas.microsoft.com/office/word/2010/wordprocessingShape">
                    <wps:wsp>
                      <wps:cNvSpPr/>
                      <wps:spPr>
                        <a:xfrm>
                          <a:off x="0" y="0"/>
                          <a:ext cx="1850834" cy="848299"/>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700BB3" id="Овал 12" o:spid="_x0000_s1026" style="position:absolute;margin-left:97.05pt;margin-top:106.25pt;width:145.75pt;height:66.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" fillcolor="#ed8b19 [3028]" stroked="f">
                <v:fill color2="#e18111 [3172]" rotate="t" colors="0 #ed9148;.5 #ef8408;1 #dd7500" focus="100%" type="gradient">
                  <o:fill v:ext="view" type="gradientUnscaled"/>
                </v:fill>
                <v:shadow on="t" color="black" opacity="41287f" offset="0,1.5pt"/>
              </v:oval>
            </w:pict>
          </mc:Fallback>
        </mc:AlternateContent>
      </w:r>
      <w:r w:rsidR="00E02F34">
        <w:rPr>
          <w:rFonts w:ascii="Times New Roman" w:hAnsi="Times New Roman" w:cs="Times New Roman"/>
          <w:noProof/>
          <w:sz w:val="28"/>
          <w:lang w:eastAsia="ru-RU"/>
        </w:rPr>
        <mc:AlternateContent>
          <mc:Choice Requires="wps">
            <w:drawing>
              <wp:anchor distT="0" distB="0" distL="114300" distR="114300" simplePos="0" relativeHeight="251665408" behindDoc="0" locked="0" layoutInCell="1" allowOverlap="1">
                <wp:simplePos x="0" y="0"/>
                <wp:positionH relativeFrom="column">
                  <wp:posOffset>-330675</wp:posOffset>
                </wp:positionH>
                <wp:positionV relativeFrom="paragraph">
                  <wp:posOffset>390218</wp:posOffset>
                </wp:positionV>
                <wp:extent cx="1443210" cy="1057619"/>
                <wp:effectExtent l="57150" t="38100" r="62230" b="85725"/>
                <wp:wrapNone/>
                <wp:docPr id="10" name="Овал 10"/>
                <wp:cNvGraphicFramePr/>
                <a:graphic xmlns:a="http://schemas.openxmlformats.org/drawingml/2006/main">
                  <a:graphicData uri="http://schemas.microsoft.com/office/word/2010/wordprocessingShape">
                    <wps:wsp>
                      <wps:cNvSpPr/>
                      <wps:spPr>
                        <a:xfrm>
                          <a:off x="0" y="0"/>
                          <a:ext cx="1443210" cy="1057619"/>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3D049D" id="Овал 10" o:spid="_x0000_s1026" style="position:absolute;margin-left:-26.05pt;margin-top:30.75pt;width:113.65pt;height:8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" fillcolor="#ed8b19 [3028]" stroked="f">
                <v:fill color2="#e18111 [3172]" rotate="t" colors="0 #ed9148;.5 #ef8408;1 #dd7500" focus="100%" type="gradient">
                  <o:fill v:ext="view" type="gradientUnscaled"/>
                </v:fill>
                <v:shadow on="t" color="black" opacity="41287f" offset="0,1.5pt"/>
              </v:oval>
            </w:pict>
          </mc:Fallback>
        </mc:AlternateContent>
      </w:r>
    </w:p>
    <w:p w:rsidR="00CF5E05" w:rsidRPr="00CF5E05" w:rsidRDefault="00CF5E05" w:rsidP="00CF5E05">
      <w:pPr>
        <w:rPr>
          <w:rFonts w:ascii="Times New Roman" w:hAnsi="Times New Roman" w:cs="Times New Roman"/>
          <w:sz w:val="28"/>
          <w:lang w:val="kk-KZ"/>
        </w:rPr>
      </w:pPr>
    </w:p>
    <w:p w:rsidR="00CF5E05" w:rsidRPr="00CF5E05" w:rsidRDefault="00CF5E05" w:rsidP="00CF5E05">
      <w:pPr>
        <w:rPr>
          <w:rFonts w:ascii="Times New Roman" w:hAnsi="Times New Roman" w:cs="Times New Roman"/>
          <w:sz w:val="28"/>
          <w:lang w:val="kk-KZ"/>
        </w:rPr>
      </w:pPr>
    </w:p>
    <w:p w:rsidR="00CF5E05" w:rsidRPr="00CF5E05" w:rsidRDefault="00CF5E05" w:rsidP="00CF5E05">
      <w:pPr>
        <w:rPr>
          <w:rFonts w:ascii="Times New Roman" w:hAnsi="Times New Roman" w:cs="Times New Roman"/>
          <w:sz w:val="28"/>
          <w:lang w:val="kk-KZ"/>
        </w:rPr>
      </w:pPr>
    </w:p>
    <w:p w:rsidR="00CF5E05" w:rsidRPr="00CF5E05" w:rsidRDefault="00CF5E05" w:rsidP="00CF5E05">
      <w:pPr>
        <w:rPr>
          <w:rFonts w:ascii="Times New Roman" w:hAnsi="Times New Roman" w:cs="Times New Roman"/>
          <w:sz w:val="28"/>
          <w:lang w:val="kk-KZ"/>
        </w:rPr>
      </w:pPr>
    </w:p>
    <w:p w:rsidR="00CF5E05" w:rsidRDefault="00CF5E05" w:rsidP="00CF5E05">
      <w:pPr>
        <w:rPr>
          <w:rFonts w:ascii="Times New Roman" w:hAnsi="Times New Roman" w:cs="Times New Roman"/>
          <w:sz w:val="28"/>
          <w:lang w:val="kk-KZ"/>
        </w:rPr>
      </w:pPr>
    </w:p>
    <w:p w:rsidR="00CF5E05" w:rsidRDefault="00CF5E05" w:rsidP="00CF5E05">
      <w:pPr>
        <w:rPr>
          <w:rFonts w:ascii="Times New Roman" w:hAnsi="Times New Roman" w:cs="Times New Roman"/>
          <w:sz w:val="28"/>
          <w:lang w:val="kk-KZ"/>
        </w:rPr>
      </w:pPr>
    </w:p>
    <w:p w:rsidR="00E02F34" w:rsidRDefault="00CF5E05" w:rsidP="00CF5E05">
      <w:pPr>
        <w:tabs>
          <w:tab w:val="left" w:pos="5899"/>
        </w:tabs>
        <w:rPr>
          <w:rFonts w:ascii="Times New Roman" w:hAnsi="Times New Roman" w:cs="Times New Roman"/>
          <w:sz w:val="28"/>
          <w:lang w:val="kk-KZ"/>
        </w:rPr>
      </w:pPr>
      <w:r>
        <w:rPr>
          <w:rFonts w:ascii="Times New Roman" w:hAnsi="Times New Roman" w:cs="Times New Roman"/>
          <w:sz w:val="28"/>
          <w:lang w:val="kk-KZ"/>
        </w:rPr>
        <w:tab/>
      </w:r>
    </w:p>
    <w:p w:rsidR="00020636" w:rsidRDefault="00CF5E05" w:rsidP="00CF5E05">
      <w:pPr>
        <w:tabs>
          <w:tab w:val="left" w:pos="5899"/>
        </w:tabs>
        <w:rPr>
          <w:rFonts w:ascii="Times New Roman" w:hAnsi="Times New Roman" w:cs="Times New Roman"/>
          <w:b/>
          <w:sz w:val="28"/>
          <w:lang w:val="kk-KZ"/>
        </w:rPr>
      </w:pPr>
      <w:r w:rsidRPr="00CF5E05">
        <w:rPr>
          <w:rFonts w:ascii="Times New Roman" w:hAnsi="Times New Roman" w:cs="Times New Roman"/>
          <w:b/>
          <w:sz w:val="28"/>
          <w:lang w:val="kk-KZ"/>
        </w:rPr>
        <w:t xml:space="preserve">5-тапсырма. </w:t>
      </w:r>
      <w:r w:rsidR="00020636" w:rsidRPr="00020636">
        <w:rPr>
          <w:rFonts w:ascii="Times New Roman" w:hAnsi="Times New Roman" w:cs="Times New Roman"/>
          <w:b/>
          <w:sz w:val="28"/>
          <w:lang w:val="kk-KZ"/>
        </w:rPr>
        <w:t xml:space="preserve">Мәтінді пaйдaлaнып, сөйлемдерді aяқтaңыз. </w:t>
      </w:r>
    </w:p>
    <w:p w:rsidR="00CF5E05" w:rsidRDefault="00020636" w:rsidP="00020636">
      <w:pPr>
        <w:tabs>
          <w:tab w:val="left" w:pos="5899"/>
        </w:tabs>
        <w:jc w:val="both"/>
        <w:rPr>
          <w:rFonts w:ascii="Times New Roman" w:eastAsia="Times New Roman" w:hAnsi="Times New Roman" w:cs="Times New Roman"/>
          <w:color w:val="000000"/>
          <w:sz w:val="28"/>
          <w:szCs w:val="28"/>
          <w:lang w:val="kk-KZ" w:eastAsia="ru-RU"/>
        </w:rPr>
      </w:pPr>
      <w:r w:rsidRPr="00126BA9">
        <w:rPr>
          <w:rFonts w:ascii="Times New Roman" w:eastAsia="Times New Roman" w:hAnsi="Times New Roman" w:cs="Times New Roman"/>
          <w:color w:val="000000"/>
          <w:sz w:val="28"/>
          <w:szCs w:val="28"/>
          <w:lang w:val="kk-KZ" w:eastAsia="ru-RU"/>
        </w:rPr>
        <w:t xml:space="preserve">Экономикалық тәжірибеде </w:t>
      </w:r>
      <w:r>
        <w:rPr>
          <w:rFonts w:ascii="Times New Roman" w:eastAsia="Times New Roman" w:hAnsi="Times New Roman" w:cs="Times New Roman"/>
          <w:color w:val="000000"/>
          <w:sz w:val="28"/>
          <w:szCs w:val="28"/>
          <w:lang w:val="kk-KZ" w:eastAsia="ru-RU"/>
        </w:rPr>
        <w:t>.............</w:t>
      </w:r>
      <w:r w:rsidRPr="00126BA9">
        <w:rPr>
          <w:rFonts w:ascii="Times New Roman" w:eastAsia="Times New Roman" w:hAnsi="Times New Roman" w:cs="Times New Roman"/>
          <w:color w:val="000000"/>
          <w:sz w:val="28"/>
          <w:szCs w:val="28"/>
          <w:lang w:val="kk-KZ" w:eastAsia="ru-RU"/>
        </w:rPr>
        <w:t>сапалы нәтижесін талдау үшін негізгі екі жағы бар. Бірінші жағдайда жеке жұмысшыны</w:t>
      </w:r>
      <w:r>
        <w:rPr>
          <w:rFonts w:ascii="Times New Roman" w:eastAsia="Times New Roman" w:hAnsi="Times New Roman" w:cs="Times New Roman"/>
          <w:color w:val="000000"/>
          <w:sz w:val="28"/>
          <w:szCs w:val="28"/>
          <w:lang w:val="kk-KZ" w:eastAsia="ru-RU"/>
        </w:rPr>
        <w:t>ң немесе ұжымның белгілі ..............</w:t>
      </w:r>
      <w:r w:rsidRPr="00126BA9">
        <w:rPr>
          <w:rFonts w:ascii="Times New Roman" w:eastAsia="Times New Roman" w:hAnsi="Times New Roman" w:cs="Times New Roman"/>
          <w:color w:val="000000"/>
          <w:sz w:val="28"/>
          <w:szCs w:val="28"/>
          <w:lang w:val="kk-KZ" w:eastAsia="ru-RU"/>
        </w:rPr>
        <w:t xml:space="preserve"> бойынша жұмысты ор</w:t>
      </w:r>
      <w:r>
        <w:rPr>
          <w:rFonts w:ascii="Times New Roman" w:eastAsia="Times New Roman" w:hAnsi="Times New Roman" w:cs="Times New Roman"/>
          <w:color w:val="000000"/>
          <w:sz w:val="28"/>
          <w:szCs w:val="28"/>
          <w:lang w:val="kk-KZ" w:eastAsia="ru-RU"/>
        </w:rPr>
        <w:t>ындаудың әлеуетті ..............</w:t>
      </w:r>
      <w:r w:rsidRPr="00126BA9">
        <w:rPr>
          <w:rFonts w:ascii="Times New Roman" w:eastAsia="Times New Roman" w:hAnsi="Times New Roman" w:cs="Times New Roman"/>
          <w:color w:val="000000"/>
          <w:sz w:val="28"/>
          <w:szCs w:val="28"/>
          <w:lang w:val="kk-KZ" w:eastAsia="ru-RU"/>
        </w:rPr>
        <w:t>бағаланады. Мұ</w:t>
      </w:r>
      <w:r>
        <w:rPr>
          <w:rFonts w:ascii="Times New Roman" w:eastAsia="Times New Roman" w:hAnsi="Times New Roman" w:cs="Times New Roman"/>
          <w:color w:val="000000"/>
          <w:sz w:val="28"/>
          <w:szCs w:val="28"/>
          <w:lang w:val="kk-KZ" w:eastAsia="ru-RU"/>
        </w:rPr>
        <w:t>нда жұмыскерлерді ..............</w:t>
      </w:r>
      <w:r w:rsidRPr="00126BA9">
        <w:rPr>
          <w:rFonts w:ascii="Times New Roman" w:eastAsia="Times New Roman" w:hAnsi="Times New Roman" w:cs="Times New Roman"/>
          <w:color w:val="000000"/>
          <w:sz w:val="28"/>
          <w:szCs w:val="28"/>
          <w:lang w:val="kk-KZ" w:eastAsia="ru-RU"/>
        </w:rPr>
        <w:t>және жұмыс орындарын аттестациялау әдісі қолданылады. Екінші жағдайда өнд</w:t>
      </w:r>
      <w:r>
        <w:rPr>
          <w:rFonts w:ascii="Times New Roman" w:eastAsia="Times New Roman" w:hAnsi="Times New Roman" w:cs="Times New Roman"/>
          <w:color w:val="000000"/>
          <w:sz w:val="28"/>
          <w:szCs w:val="28"/>
          <w:lang w:val="kk-KZ" w:eastAsia="ru-RU"/>
        </w:rPr>
        <w:t>ірілген жұмыс бойынша ..........</w:t>
      </w:r>
      <w:r w:rsidRPr="00126BA9">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Еңбек сапасы, еңбек ...........</w:t>
      </w:r>
      <w:r w:rsidRPr="00126BA9">
        <w:rPr>
          <w:rFonts w:ascii="Times New Roman" w:eastAsia="Times New Roman" w:hAnsi="Times New Roman" w:cs="Times New Roman"/>
          <w:color w:val="000000"/>
          <w:sz w:val="28"/>
          <w:szCs w:val="28"/>
          <w:lang w:val="kk-KZ" w:eastAsia="ru-RU"/>
        </w:rPr>
        <w:t>нәтижесіне тәуелді еңбек үрдісінің жиынтық қасиеттері деп түсін</w:t>
      </w:r>
      <w:r>
        <w:rPr>
          <w:rFonts w:ascii="Times New Roman" w:eastAsia="Times New Roman" w:hAnsi="Times New Roman" w:cs="Times New Roman"/>
          <w:color w:val="000000"/>
          <w:sz w:val="28"/>
          <w:szCs w:val="28"/>
          <w:lang w:val="kk-KZ" w:eastAsia="ru-RU"/>
        </w:rPr>
        <w:t>діріледі. Бірнеше ....................</w:t>
      </w:r>
      <w:r w:rsidRPr="00126BA9">
        <w:rPr>
          <w:rFonts w:ascii="Times New Roman" w:eastAsia="Times New Roman" w:hAnsi="Times New Roman" w:cs="Times New Roman"/>
          <w:color w:val="000000"/>
          <w:sz w:val="28"/>
          <w:szCs w:val="28"/>
          <w:lang w:val="kk-KZ" w:eastAsia="ru-RU"/>
        </w:rPr>
        <w:t xml:space="preserve"> еңбектің сапалы н</w:t>
      </w:r>
      <w:r>
        <w:rPr>
          <w:rFonts w:ascii="Times New Roman" w:eastAsia="Times New Roman" w:hAnsi="Times New Roman" w:cs="Times New Roman"/>
          <w:color w:val="000000"/>
          <w:sz w:val="28"/>
          <w:szCs w:val="28"/>
          <w:lang w:val="kk-KZ" w:eastAsia="ru-RU"/>
        </w:rPr>
        <w:t>әтижесін бағалауда көп ..............</w:t>
      </w:r>
      <w:r w:rsidRPr="00126BA9">
        <w:rPr>
          <w:rFonts w:ascii="Times New Roman" w:eastAsia="Times New Roman" w:hAnsi="Times New Roman" w:cs="Times New Roman"/>
          <w:color w:val="000000"/>
          <w:sz w:val="28"/>
          <w:szCs w:val="28"/>
          <w:lang w:val="kk-KZ" w:eastAsia="ru-RU"/>
        </w:rPr>
        <w:t>талдау негізінде жүргізіледі.</w:t>
      </w:r>
    </w:p>
    <w:p w:rsidR="00422A10" w:rsidRDefault="00422A10" w:rsidP="00020636">
      <w:pPr>
        <w:tabs>
          <w:tab w:val="left" w:pos="5899"/>
        </w:tabs>
        <w:jc w:val="both"/>
        <w:rPr>
          <w:rFonts w:ascii="Times New Roman" w:eastAsia="Times New Roman" w:hAnsi="Times New Roman" w:cs="Times New Roman"/>
          <w:b/>
          <w:color w:val="000000"/>
          <w:sz w:val="28"/>
          <w:szCs w:val="28"/>
          <w:lang w:val="kk-KZ" w:eastAsia="ru-RU"/>
        </w:rPr>
      </w:pPr>
    </w:p>
    <w:p w:rsidR="00020636" w:rsidRDefault="00020636" w:rsidP="00020636">
      <w:pPr>
        <w:tabs>
          <w:tab w:val="left" w:pos="5899"/>
        </w:tabs>
        <w:jc w:val="both"/>
        <w:rPr>
          <w:rFonts w:ascii="Times New Roman" w:eastAsia="Times New Roman" w:hAnsi="Times New Roman" w:cs="Times New Roman"/>
          <w:b/>
          <w:color w:val="000000"/>
          <w:sz w:val="28"/>
          <w:szCs w:val="28"/>
          <w:lang w:val="kk-KZ" w:eastAsia="ru-RU"/>
        </w:rPr>
      </w:pPr>
      <w:r w:rsidRPr="00020636">
        <w:rPr>
          <w:rFonts w:ascii="Times New Roman" w:eastAsia="Times New Roman" w:hAnsi="Times New Roman" w:cs="Times New Roman"/>
          <w:b/>
          <w:color w:val="000000"/>
          <w:sz w:val="28"/>
          <w:szCs w:val="28"/>
          <w:lang w:val="kk-KZ" w:eastAsia="ru-RU"/>
        </w:rPr>
        <w:lastRenderedPageBreak/>
        <w:t xml:space="preserve">6-тапсырма. </w:t>
      </w:r>
      <w:r w:rsidR="00422A10" w:rsidRPr="00422A10">
        <w:rPr>
          <w:rFonts w:ascii="Times New Roman" w:eastAsia="Times New Roman" w:hAnsi="Times New Roman" w:cs="Times New Roman"/>
          <w:b/>
          <w:color w:val="000000"/>
          <w:sz w:val="28"/>
          <w:szCs w:val="28"/>
          <w:lang w:val="kk-KZ" w:eastAsia="ru-RU"/>
        </w:rPr>
        <w:t>Мaқaл-мәтелдерді толықтырып,</w:t>
      </w:r>
      <w:r w:rsidR="00422A10">
        <w:rPr>
          <w:rFonts w:ascii="Times New Roman" w:eastAsia="Times New Roman" w:hAnsi="Times New Roman" w:cs="Times New Roman"/>
          <w:b/>
          <w:color w:val="000000"/>
          <w:sz w:val="28"/>
          <w:szCs w:val="28"/>
          <w:lang w:val="kk-KZ" w:eastAsia="ru-RU"/>
        </w:rPr>
        <w:t xml:space="preserve"> м</w:t>
      </w:r>
      <w:r w:rsidR="00422A10" w:rsidRPr="00422A10">
        <w:rPr>
          <w:rFonts w:ascii="Times New Roman" w:eastAsia="Times New Roman" w:hAnsi="Times New Roman" w:cs="Times New Roman"/>
          <w:b/>
          <w:color w:val="000000"/>
          <w:sz w:val="28"/>
          <w:szCs w:val="28"/>
          <w:lang w:val="kk-KZ" w:eastAsia="ru-RU"/>
        </w:rPr>
        <w:t>aғынaсын түсіндіріңіз</w:t>
      </w:r>
      <w:r w:rsidR="00422A10">
        <w:rPr>
          <w:rFonts w:ascii="Times New Roman" w:eastAsia="Times New Roman" w:hAnsi="Times New Roman" w:cs="Times New Roman"/>
          <w:b/>
          <w:color w:val="000000"/>
          <w:sz w:val="28"/>
          <w:szCs w:val="28"/>
          <w:lang w:val="kk-KZ" w:eastAsia="ru-RU"/>
        </w:rPr>
        <w:t>.</w:t>
      </w:r>
    </w:p>
    <w:p w:rsidR="00422A10" w:rsidRDefault="00422A10" w:rsidP="00422A10">
      <w:pPr>
        <w:pStyle w:val="ListParagraph"/>
        <w:numPr>
          <w:ilvl w:val="0"/>
          <w:numId w:val="5"/>
        </w:numPr>
        <w:tabs>
          <w:tab w:val="left" w:pos="5899"/>
        </w:tabs>
        <w:spacing w:after="0" w:line="240" w:lineRule="auto"/>
        <w:jc w:val="both"/>
        <w:rPr>
          <w:rFonts w:ascii="Times New Roman" w:eastAsia="Times New Roman" w:hAnsi="Times New Roman" w:cs="Times New Roman"/>
          <w:color w:val="000000"/>
          <w:sz w:val="28"/>
          <w:szCs w:val="28"/>
          <w:lang w:val="kk-KZ" w:eastAsia="ru-RU"/>
        </w:rPr>
      </w:pPr>
      <w:r w:rsidRPr="00422A10">
        <w:rPr>
          <w:rFonts w:ascii="Times New Roman" w:eastAsia="Times New Roman" w:hAnsi="Times New Roman" w:cs="Times New Roman"/>
          <w:color w:val="000000"/>
          <w:sz w:val="28"/>
          <w:szCs w:val="28"/>
          <w:lang w:val="kk-KZ" w:eastAsia="ru-RU"/>
        </w:rPr>
        <w:t>Еңбегі ештің күні кеш, .........</w:t>
      </w:r>
      <w:r w:rsidRPr="00422A10">
        <w:rPr>
          <w:rFonts w:ascii="Times New Roman" w:eastAsia="Times New Roman" w:hAnsi="Times New Roman" w:cs="Times New Roman"/>
          <w:color w:val="000000"/>
          <w:sz w:val="28"/>
          <w:szCs w:val="28"/>
          <w:lang w:val="kk-KZ" w:eastAsia="ru-RU"/>
        </w:rPr>
        <w:t>. </w:t>
      </w:r>
    </w:p>
    <w:p w:rsidR="00422A10" w:rsidRDefault="00422A10" w:rsidP="00422A10">
      <w:pPr>
        <w:pStyle w:val="ListParagraph"/>
        <w:tabs>
          <w:tab w:val="left" w:pos="5899"/>
        </w:tabs>
        <w:spacing w:after="0" w:line="240" w:lineRule="auto"/>
        <w:jc w:val="both"/>
        <w:rPr>
          <w:rFonts w:ascii="Times New Roman" w:eastAsia="Times New Roman" w:hAnsi="Times New Roman" w:cs="Times New Roman"/>
          <w:color w:val="000000"/>
          <w:sz w:val="28"/>
          <w:szCs w:val="28"/>
          <w:lang w:val="kk-KZ" w:eastAsia="ru-RU"/>
        </w:rPr>
      </w:pPr>
    </w:p>
    <w:p w:rsidR="00422A10" w:rsidRDefault="00422A10" w:rsidP="00422A10">
      <w:pPr>
        <w:pStyle w:val="ListParagraph"/>
        <w:numPr>
          <w:ilvl w:val="0"/>
          <w:numId w:val="5"/>
        </w:numPr>
        <w:tabs>
          <w:tab w:val="left" w:pos="5899"/>
        </w:tabs>
        <w:spacing w:after="0" w:line="240" w:lineRule="auto"/>
        <w:jc w:val="both"/>
        <w:rPr>
          <w:rFonts w:ascii="Times New Roman" w:eastAsia="Times New Roman" w:hAnsi="Times New Roman" w:cs="Times New Roman"/>
          <w:color w:val="000000"/>
          <w:sz w:val="28"/>
          <w:szCs w:val="28"/>
          <w:lang w:val="kk-KZ" w:eastAsia="ru-RU"/>
        </w:rPr>
      </w:pPr>
      <w:r w:rsidRPr="00422A10">
        <w:rPr>
          <w:rFonts w:ascii="Times New Roman" w:eastAsia="Times New Roman" w:hAnsi="Times New Roman" w:cs="Times New Roman"/>
          <w:color w:val="000000"/>
          <w:sz w:val="28"/>
          <w:szCs w:val="28"/>
          <w:lang w:val="kk-KZ" w:eastAsia="ru-RU"/>
        </w:rPr>
        <w:t>Еңбегі аздың ..........</w:t>
      </w:r>
      <w:r w:rsidRPr="00422A10">
        <w:rPr>
          <w:rFonts w:ascii="Times New Roman" w:eastAsia="Times New Roman" w:hAnsi="Times New Roman" w:cs="Times New Roman"/>
          <w:color w:val="000000"/>
          <w:sz w:val="28"/>
          <w:szCs w:val="28"/>
          <w:lang w:val="kk-KZ" w:eastAsia="ru-RU"/>
        </w:rPr>
        <w:t>.</w:t>
      </w:r>
    </w:p>
    <w:p w:rsidR="00422A10" w:rsidRPr="00422A10" w:rsidRDefault="00422A10" w:rsidP="00422A10">
      <w:pPr>
        <w:tabs>
          <w:tab w:val="left" w:pos="5899"/>
        </w:tabs>
        <w:spacing w:after="0" w:line="240" w:lineRule="auto"/>
        <w:jc w:val="both"/>
        <w:rPr>
          <w:rFonts w:ascii="Times New Roman" w:eastAsia="Times New Roman" w:hAnsi="Times New Roman" w:cs="Times New Roman"/>
          <w:color w:val="000000"/>
          <w:sz w:val="28"/>
          <w:szCs w:val="28"/>
          <w:lang w:val="kk-KZ" w:eastAsia="ru-RU"/>
        </w:rPr>
      </w:pPr>
    </w:p>
    <w:p w:rsidR="00422A10" w:rsidRDefault="00422A10" w:rsidP="00422A10">
      <w:pPr>
        <w:pStyle w:val="ListParagraph"/>
        <w:numPr>
          <w:ilvl w:val="0"/>
          <w:numId w:val="5"/>
        </w:numPr>
        <w:tabs>
          <w:tab w:val="left" w:pos="5899"/>
        </w:tabs>
        <w:spacing w:after="0" w:line="240" w:lineRule="auto"/>
        <w:jc w:val="both"/>
        <w:rPr>
          <w:rFonts w:ascii="Times New Roman" w:eastAsia="Times New Roman" w:hAnsi="Times New Roman" w:cs="Times New Roman"/>
          <w:color w:val="000000"/>
          <w:sz w:val="28"/>
          <w:szCs w:val="28"/>
          <w:lang w:val="kk-KZ" w:eastAsia="ru-RU"/>
        </w:rPr>
      </w:pPr>
      <w:r w:rsidRPr="00422A10">
        <w:rPr>
          <w:rFonts w:ascii="Times New Roman" w:eastAsia="Times New Roman" w:hAnsi="Times New Roman" w:cs="Times New Roman"/>
          <w:color w:val="000000"/>
          <w:sz w:val="28"/>
          <w:szCs w:val="28"/>
          <w:lang w:val="kk-KZ" w:eastAsia="ru-RU"/>
        </w:rPr>
        <w:t>Еңб</w:t>
      </w:r>
      <w:r w:rsidRPr="00422A10">
        <w:rPr>
          <w:rFonts w:ascii="Times New Roman" w:eastAsia="Times New Roman" w:hAnsi="Times New Roman" w:cs="Times New Roman"/>
          <w:color w:val="000000"/>
          <w:sz w:val="28"/>
          <w:szCs w:val="28"/>
          <w:lang w:val="kk-KZ" w:eastAsia="ru-RU"/>
        </w:rPr>
        <w:t>егі жанғанның тоқтысы ...........</w:t>
      </w:r>
      <w:r w:rsidRPr="00422A10">
        <w:rPr>
          <w:rFonts w:ascii="Times New Roman" w:eastAsia="Times New Roman" w:hAnsi="Times New Roman" w:cs="Times New Roman"/>
          <w:color w:val="000000"/>
          <w:sz w:val="28"/>
          <w:szCs w:val="28"/>
          <w:lang w:val="kk-KZ" w:eastAsia="ru-RU"/>
        </w:rPr>
        <w:t>.</w:t>
      </w:r>
    </w:p>
    <w:p w:rsidR="00422A10" w:rsidRPr="00422A10" w:rsidRDefault="00422A10" w:rsidP="00422A10">
      <w:pPr>
        <w:tabs>
          <w:tab w:val="left" w:pos="5899"/>
        </w:tabs>
        <w:spacing w:after="0" w:line="240" w:lineRule="auto"/>
        <w:jc w:val="both"/>
        <w:rPr>
          <w:rFonts w:ascii="Times New Roman" w:eastAsia="Times New Roman" w:hAnsi="Times New Roman" w:cs="Times New Roman"/>
          <w:color w:val="000000"/>
          <w:sz w:val="28"/>
          <w:szCs w:val="28"/>
          <w:lang w:val="kk-KZ" w:eastAsia="ru-RU"/>
        </w:rPr>
      </w:pPr>
    </w:p>
    <w:p w:rsidR="00422A10" w:rsidRDefault="00422A10" w:rsidP="00422A10">
      <w:pPr>
        <w:pStyle w:val="ListParagraph"/>
        <w:numPr>
          <w:ilvl w:val="0"/>
          <w:numId w:val="5"/>
        </w:numPr>
        <w:tabs>
          <w:tab w:val="left" w:pos="5899"/>
        </w:tabs>
        <w:spacing w:after="0" w:line="240" w:lineRule="auto"/>
        <w:jc w:val="both"/>
        <w:rPr>
          <w:rFonts w:ascii="Times New Roman" w:eastAsia="Times New Roman" w:hAnsi="Times New Roman" w:cs="Times New Roman"/>
          <w:color w:val="000000"/>
          <w:sz w:val="28"/>
          <w:szCs w:val="28"/>
          <w:lang w:val="kk-KZ" w:eastAsia="ru-RU"/>
        </w:rPr>
      </w:pPr>
      <w:r w:rsidRPr="00422A10">
        <w:rPr>
          <w:rFonts w:ascii="Times New Roman" w:eastAsia="Times New Roman" w:hAnsi="Times New Roman" w:cs="Times New Roman"/>
          <w:color w:val="000000"/>
          <w:sz w:val="28"/>
          <w:szCs w:val="28"/>
          <w:lang w:val="kk-KZ" w:eastAsia="ru-RU"/>
        </w:rPr>
        <w:t>..............</w:t>
      </w:r>
      <w:r w:rsidRPr="00422A10">
        <w:rPr>
          <w:rFonts w:ascii="Times New Roman" w:eastAsia="Times New Roman" w:hAnsi="Times New Roman" w:cs="Times New Roman"/>
          <w:color w:val="000000"/>
          <w:sz w:val="28"/>
          <w:szCs w:val="28"/>
          <w:lang w:val="kk-KZ" w:eastAsia="ru-RU"/>
        </w:rPr>
        <w:t xml:space="preserve"> өнбегі көп.</w:t>
      </w:r>
    </w:p>
    <w:p w:rsidR="00422A10" w:rsidRPr="00422A10" w:rsidRDefault="00422A10" w:rsidP="00422A10">
      <w:pPr>
        <w:tabs>
          <w:tab w:val="left" w:pos="5899"/>
        </w:tabs>
        <w:spacing w:after="0" w:line="240" w:lineRule="auto"/>
        <w:jc w:val="both"/>
        <w:rPr>
          <w:rFonts w:ascii="Times New Roman" w:eastAsia="Times New Roman" w:hAnsi="Times New Roman" w:cs="Times New Roman"/>
          <w:color w:val="000000"/>
          <w:sz w:val="28"/>
          <w:szCs w:val="28"/>
          <w:lang w:val="kk-KZ" w:eastAsia="ru-RU"/>
        </w:rPr>
      </w:pPr>
    </w:p>
    <w:p w:rsidR="00422A10" w:rsidRPr="00422A10" w:rsidRDefault="00422A10" w:rsidP="00422A10">
      <w:pPr>
        <w:pStyle w:val="ListParagraph"/>
        <w:numPr>
          <w:ilvl w:val="0"/>
          <w:numId w:val="5"/>
        </w:numPr>
        <w:tabs>
          <w:tab w:val="left" w:pos="5899"/>
        </w:tabs>
        <w:spacing w:after="0" w:line="240" w:lineRule="auto"/>
        <w:jc w:val="both"/>
        <w:rPr>
          <w:rFonts w:ascii="Times New Roman" w:eastAsia="Times New Roman" w:hAnsi="Times New Roman" w:cs="Times New Roman"/>
          <w:color w:val="000000"/>
          <w:sz w:val="28"/>
          <w:szCs w:val="28"/>
          <w:lang w:val="kk-KZ" w:eastAsia="ru-RU"/>
        </w:rPr>
      </w:pPr>
      <w:r w:rsidRPr="00422A10">
        <w:rPr>
          <w:rFonts w:ascii="Times New Roman" w:eastAsia="Times New Roman" w:hAnsi="Times New Roman" w:cs="Times New Roman"/>
          <w:color w:val="000000"/>
          <w:sz w:val="28"/>
          <w:szCs w:val="28"/>
          <w:lang w:val="kk-KZ" w:eastAsia="ru-RU"/>
        </w:rPr>
        <w:t>Еңбегімен ер сыйлы,</w:t>
      </w:r>
    </w:p>
    <w:p w:rsidR="00422A10" w:rsidRDefault="00422A10" w:rsidP="00422A10">
      <w:pPr>
        <w:tabs>
          <w:tab w:val="left" w:pos="5899"/>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Өнбегімен ..............</w:t>
      </w:r>
    </w:p>
    <w:p w:rsidR="00422A10" w:rsidRDefault="00422A10" w:rsidP="00422A10">
      <w:pPr>
        <w:tabs>
          <w:tab w:val="left" w:pos="5899"/>
        </w:tabs>
        <w:spacing w:after="0" w:line="240" w:lineRule="auto"/>
        <w:jc w:val="both"/>
        <w:rPr>
          <w:rFonts w:ascii="Times New Roman" w:eastAsia="Times New Roman" w:hAnsi="Times New Roman" w:cs="Times New Roman"/>
          <w:color w:val="000000"/>
          <w:sz w:val="28"/>
          <w:szCs w:val="28"/>
          <w:lang w:val="kk-KZ" w:eastAsia="ru-RU"/>
        </w:rPr>
      </w:pPr>
    </w:p>
    <w:p w:rsidR="00422A10" w:rsidRPr="00422A10" w:rsidRDefault="00422A10" w:rsidP="00422A10">
      <w:pPr>
        <w:pStyle w:val="ListParagraph"/>
        <w:numPr>
          <w:ilvl w:val="0"/>
          <w:numId w:val="5"/>
        </w:numPr>
        <w:tabs>
          <w:tab w:val="left" w:pos="5899"/>
        </w:tabs>
        <w:spacing w:after="0" w:line="240" w:lineRule="auto"/>
        <w:jc w:val="both"/>
        <w:rPr>
          <w:rFonts w:ascii="Times New Roman" w:eastAsia="Times New Roman" w:hAnsi="Times New Roman" w:cs="Times New Roman"/>
          <w:color w:val="000000"/>
          <w:sz w:val="28"/>
          <w:szCs w:val="28"/>
          <w:lang w:val="kk-KZ" w:eastAsia="ru-RU"/>
        </w:rPr>
      </w:pPr>
      <w:r w:rsidRPr="00422A10">
        <w:rPr>
          <w:rFonts w:ascii="Times New Roman" w:eastAsia="Times New Roman" w:hAnsi="Times New Roman" w:cs="Times New Roman"/>
          <w:color w:val="000000"/>
          <w:sz w:val="28"/>
          <w:szCs w:val="28"/>
          <w:lang w:val="kk-KZ" w:eastAsia="ru-RU"/>
        </w:rPr>
        <w:t>Еңбегіне қарай — құрмет,</w:t>
      </w:r>
    </w:p>
    <w:p w:rsidR="00422A10" w:rsidRDefault="00422A10" w:rsidP="00422A10">
      <w:pPr>
        <w:tabs>
          <w:tab w:val="left" w:pos="5899"/>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Жасына қарай — ...........</w:t>
      </w:r>
    </w:p>
    <w:p w:rsidR="00422A10" w:rsidRPr="00422A10" w:rsidRDefault="00422A10" w:rsidP="00422A10">
      <w:pPr>
        <w:tabs>
          <w:tab w:val="left" w:pos="5899"/>
        </w:tabs>
        <w:spacing w:after="0" w:line="240" w:lineRule="auto"/>
        <w:jc w:val="both"/>
        <w:rPr>
          <w:rFonts w:ascii="Times New Roman" w:eastAsia="Times New Roman" w:hAnsi="Times New Roman" w:cs="Times New Roman"/>
          <w:color w:val="000000"/>
          <w:sz w:val="28"/>
          <w:szCs w:val="28"/>
          <w:lang w:val="kk-KZ" w:eastAsia="ru-RU"/>
        </w:rPr>
      </w:pPr>
    </w:p>
    <w:p w:rsidR="00422A10" w:rsidRPr="00422A10" w:rsidRDefault="00422A10" w:rsidP="00422A10">
      <w:pPr>
        <w:pStyle w:val="ListParagraph"/>
        <w:numPr>
          <w:ilvl w:val="0"/>
          <w:numId w:val="5"/>
        </w:numPr>
        <w:tabs>
          <w:tab w:val="left" w:pos="5899"/>
        </w:tabs>
        <w:spacing w:after="0" w:line="240" w:lineRule="auto"/>
        <w:jc w:val="both"/>
        <w:rPr>
          <w:rFonts w:ascii="Times New Roman" w:eastAsia="Times New Roman" w:hAnsi="Times New Roman" w:cs="Times New Roman"/>
          <w:color w:val="000000"/>
          <w:sz w:val="28"/>
          <w:szCs w:val="28"/>
          <w:lang w:val="kk-KZ" w:eastAsia="ru-RU"/>
        </w:rPr>
      </w:pPr>
      <w:r w:rsidRPr="00422A10">
        <w:rPr>
          <w:rFonts w:ascii="Times New Roman" w:eastAsia="Times New Roman" w:hAnsi="Times New Roman" w:cs="Times New Roman"/>
          <w:color w:val="000000"/>
          <w:sz w:val="28"/>
          <w:szCs w:val="28"/>
          <w:lang w:val="kk-KZ" w:eastAsia="ru-RU"/>
        </w:rPr>
        <w:t>Еңбегің егіз болса, байлығың сегіз болады.</w:t>
      </w:r>
    </w:p>
    <w:p w:rsidR="00422A10" w:rsidRDefault="00422A10" w:rsidP="00422A10">
      <w:pPr>
        <w:tabs>
          <w:tab w:val="left" w:pos="5899"/>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Еңбегің қатты болса, татқаның ..................</w:t>
      </w:r>
    </w:p>
    <w:p w:rsidR="00422A10" w:rsidRDefault="00422A10" w:rsidP="00422A10">
      <w:pPr>
        <w:tabs>
          <w:tab w:val="left" w:pos="5899"/>
        </w:tabs>
        <w:spacing w:after="0" w:line="240" w:lineRule="auto"/>
        <w:jc w:val="both"/>
        <w:rPr>
          <w:rFonts w:ascii="Times New Roman" w:eastAsia="Times New Roman" w:hAnsi="Times New Roman" w:cs="Times New Roman"/>
          <w:color w:val="000000"/>
          <w:sz w:val="28"/>
          <w:szCs w:val="28"/>
          <w:lang w:val="kk-KZ" w:eastAsia="ru-RU"/>
        </w:rPr>
      </w:pPr>
    </w:p>
    <w:p w:rsidR="00422A10" w:rsidRPr="00422A10" w:rsidRDefault="00422A10" w:rsidP="00422A10">
      <w:pPr>
        <w:pStyle w:val="ListParagraph"/>
        <w:numPr>
          <w:ilvl w:val="0"/>
          <w:numId w:val="5"/>
        </w:numPr>
        <w:tabs>
          <w:tab w:val="left" w:pos="5899"/>
        </w:tabs>
        <w:spacing w:after="0" w:line="240" w:lineRule="auto"/>
        <w:jc w:val="both"/>
        <w:rPr>
          <w:rFonts w:ascii="Times New Roman" w:eastAsia="Times New Roman" w:hAnsi="Times New Roman" w:cs="Times New Roman"/>
          <w:color w:val="000000"/>
          <w:sz w:val="28"/>
          <w:szCs w:val="28"/>
          <w:lang w:val="kk-KZ" w:eastAsia="ru-RU"/>
        </w:rPr>
      </w:pPr>
      <w:r w:rsidRPr="00422A10">
        <w:rPr>
          <w:rFonts w:ascii="Times New Roman" w:eastAsia="Times New Roman" w:hAnsi="Times New Roman" w:cs="Times New Roman"/>
          <w:color w:val="000000"/>
          <w:sz w:val="28"/>
          <w:szCs w:val="28"/>
          <w:lang w:val="kk-KZ" w:eastAsia="ru-RU"/>
        </w:rPr>
        <w:t>Еңбегің өнімді болса,</w:t>
      </w:r>
    </w:p>
    <w:p w:rsidR="00422A10" w:rsidRDefault="00422A10" w:rsidP="00422A10">
      <w:pPr>
        <w:tabs>
          <w:tab w:val="left" w:pos="5899"/>
        </w:tabs>
        <w:spacing w:after="0" w:line="240" w:lineRule="auto"/>
        <w:ind w:left="720"/>
        <w:jc w:val="both"/>
        <w:rPr>
          <w:rFonts w:ascii="Times New Roman" w:eastAsia="Times New Roman" w:hAnsi="Times New Roman" w:cs="Times New Roman"/>
          <w:color w:val="000000"/>
          <w:sz w:val="28"/>
          <w:szCs w:val="28"/>
          <w:lang w:val="kk-KZ" w:eastAsia="ru-RU"/>
        </w:rPr>
      </w:pPr>
      <w:r w:rsidRPr="00422A10">
        <w:rPr>
          <w:rFonts w:ascii="Times New Roman" w:eastAsia="Times New Roman" w:hAnsi="Times New Roman" w:cs="Times New Roman"/>
          <w:color w:val="000000"/>
          <w:sz w:val="28"/>
          <w:szCs w:val="28"/>
          <w:lang w:val="kk-KZ" w:eastAsia="ru-RU"/>
        </w:rPr>
        <w:t>К</w:t>
      </w:r>
      <w:r w:rsidRPr="00422A10">
        <w:rPr>
          <w:rFonts w:ascii="Times New Roman" w:eastAsia="Times New Roman" w:hAnsi="Times New Roman" w:cs="Times New Roman"/>
          <w:color w:val="000000"/>
          <w:sz w:val="28"/>
          <w:szCs w:val="28"/>
          <w:lang w:val="kk-KZ" w:eastAsia="ru-RU"/>
        </w:rPr>
        <w:t>өңілің</w:t>
      </w:r>
      <w:r>
        <w:rPr>
          <w:rFonts w:ascii="Times New Roman" w:eastAsia="Times New Roman" w:hAnsi="Times New Roman" w:cs="Times New Roman"/>
          <w:color w:val="000000"/>
          <w:sz w:val="28"/>
          <w:szCs w:val="28"/>
          <w:lang w:val="kk-KZ" w:eastAsia="ru-RU"/>
        </w:rPr>
        <w:t>.....................</w:t>
      </w:r>
      <w:r w:rsidRPr="00422A10">
        <w:rPr>
          <w:rFonts w:ascii="Times New Roman" w:eastAsia="Times New Roman" w:hAnsi="Times New Roman" w:cs="Times New Roman"/>
          <w:color w:val="000000"/>
          <w:sz w:val="28"/>
          <w:szCs w:val="28"/>
          <w:lang w:val="kk-KZ" w:eastAsia="ru-RU"/>
        </w:rPr>
        <w:t>.</w:t>
      </w:r>
    </w:p>
    <w:p w:rsidR="00422A10" w:rsidRDefault="00422A10" w:rsidP="00422A10">
      <w:pPr>
        <w:tabs>
          <w:tab w:val="left" w:pos="5899"/>
        </w:tabs>
        <w:spacing w:after="0" w:line="240" w:lineRule="auto"/>
        <w:ind w:left="720"/>
        <w:jc w:val="both"/>
        <w:rPr>
          <w:rFonts w:ascii="Times New Roman" w:eastAsia="Times New Roman" w:hAnsi="Times New Roman" w:cs="Times New Roman"/>
          <w:color w:val="000000"/>
          <w:sz w:val="28"/>
          <w:szCs w:val="28"/>
          <w:lang w:val="kk-KZ" w:eastAsia="ru-RU"/>
        </w:rPr>
      </w:pPr>
    </w:p>
    <w:p w:rsidR="00422A10" w:rsidRPr="00422A10" w:rsidRDefault="00422A10" w:rsidP="00422A10">
      <w:pPr>
        <w:pStyle w:val="ListParagraph"/>
        <w:numPr>
          <w:ilvl w:val="0"/>
          <w:numId w:val="5"/>
        </w:numPr>
        <w:tabs>
          <w:tab w:val="left" w:pos="5899"/>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Еңбек ........................</w:t>
      </w:r>
      <w:r w:rsidRPr="00422A10">
        <w:rPr>
          <w:rFonts w:ascii="Times New Roman" w:eastAsia="Times New Roman" w:hAnsi="Times New Roman" w:cs="Times New Roman"/>
          <w:color w:val="000000"/>
          <w:sz w:val="28"/>
          <w:szCs w:val="28"/>
          <w:lang w:val="kk-KZ" w:eastAsia="ru-RU"/>
        </w:rPr>
        <w:t>,</w:t>
      </w:r>
    </w:p>
    <w:p w:rsidR="00422A10" w:rsidRDefault="00422A10" w:rsidP="00422A10">
      <w:pPr>
        <w:tabs>
          <w:tab w:val="left" w:pos="5899"/>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Адам заманның көркі.</w:t>
      </w:r>
    </w:p>
    <w:p w:rsidR="00422A10" w:rsidRDefault="00422A10" w:rsidP="00422A10">
      <w:pPr>
        <w:tabs>
          <w:tab w:val="left" w:pos="5899"/>
        </w:tabs>
        <w:spacing w:after="0" w:line="240" w:lineRule="auto"/>
        <w:jc w:val="both"/>
        <w:rPr>
          <w:rFonts w:ascii="Times New Roman" w:eastAsia="Times New Roman" w:hAnsi="Times New Roman" w:cs="Times New Roman"/>
          <w:color w:val="000000"/>
          <w:sz w:val="28"/>
          <w:szCs w:val="28"/>
          <w:lang w:val="kk-KZ" w:eastAsia="ru-RU"/>
        </w:rPr>
      </w:pPr>
    </w:p>
    <w:p w:rsidR="00422A10" w:rsidRDefault="00422A10" w:rsidP="00422A10">
      <w:pPr>
        <w:pStyle w:val="ListParagraph"/>
        <w:numPr>
          <w:ilvl w:val="0"/>
          <w:numId w:val="5"/>
        </w:numPr>
        <w:tabs>
          <w:tab w:val="left" w:pos="5899"/>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Еңбек — ата, жер — ....</w:t>
      </w:r>
      <w:r w:rsidRPr="00422A10">
        <w:rPr>
          <w:rFonts w:ascii="Times New Roman" w:eastAsia="Times New Roman" w:hAnsi="Times New Roman" w:cs="Times New Roman"/>
          <w:color w:val="000000"/>
          <w:sz w:val="28"/>
          <w:szCs w:val="28"/>
          <w:lang w:val="kk-KZ" w:eastAsia="ru-RU"/>
        </w:rPr>
        <w:t>.</w:t>
      </w:r>
    </w:p>
    <w:p w:rsidR="00422A10" w:rsidRDefault="00422A10" w:rsidP="00422A10">
      <w:pPr>
        <w:tabs>
          <w:tab w:val="left" w:pos="5899"/>
        </w:tabs>
        <w:spacing w:after="0" w:line="240" w:lineRule="auto"/>
        <w:jc w:val="both"/>
        <w:rPr>
          <w:rFonts w:ascii="Times New Roman" w:eastAsia="Times New Roman" w:hAnsi="Times New Roman" w:cs="Times New Roman"/>
          <w:color w:val="000000"/>
          <w:sz w:val="28"/>
          <w:szCs w:val="28"/>
          <w:lang w:val="kk-KZ" w:eastAsia="ru-RU"/>
        </w:rPr>
      </w:pPr>
    </w:p>
    <w:p w:rsidR="00422A10" w:rsidRDefault="00422A10" w:rsidP="00422A10">
      <w:pPr>
        <w:tabs>
          <w:tab w:val="left" w:pos="5899"/>
        </w:tabs>
        <w:spacing w:after="0" w:line="240" w:lineRule="auto"/>
        <w:jc w:val="both"/>
        <w:rPr>
          <w:rFonts w:ascii="Times New Roman" w:hAnsi="Times New Roman" w:cs="Times New Roman"/>
          <w:b/>
          <w:sz w:val="28"/>
          <w:lang w:val="kk-KZ"/>
        </w:rPr>
      </w:pPr>
      <w:r w:rsidRPr="005C286B">
        <w:rPr>
          <w:rFonts w:ascii="Times New Roman" w:eastAsia="Times New Roman" w:hAnsi="Times New Roman" w:cs="Times New Roman"/>
          <w:b/>
          <w:color w:val="000000"/>
          <w:sz w:val="28"/>
          <w:szCs w:val="28"/>
          <w:lang w:val="kk-KZ" w:eastAsia="ru-RU"/>
        </w:rPr>
        <w:t xml:space="preserve">7-тапсырма. </w:t>
      </w:r>
      <w:r w:rsidR="005C286B" w:rsidRPr="005C286B">
        <w:rPr>
          <w:rFonts w:ascii="Times New Roman" w:hAnsi="Times New Roman" w:cs="Times New Roman"/>
          <w:b/>
          <w:sz w:val="28"/>
          <w:lang w:val="kk-KZ"/>
        </w:rPr>
        <w:t>Мәтінді оқыңыз. Тaлдaңыз.</w:t>
      </w:r>
    </w:p>
    <w:p w:rsidR="0048231F" w:rsidRDefault="0048231F" w:rsidP="00422A10">
      <w:pPr>
        <w:tabs>
          <w:tab w:val="left" w:pos="5899"/>
        </w:tabs>
        <w:spacing w:after="0" w:line="240" w:lineRule="auto"/>
        <w:jc w:val="both"/>
        <w:rPr>
          <w:rFonts w:ascii="Times New Roman" w:hAnsi="Times New Roman" w:cs="Times New Roman"/>
          <w:b/>
          <w:sz w:val="28"/>
          <w:lang w:val="kk-KZ"/>
        </w:rPr>
      </w:pPr>
    </w:p>
    <w:p w:rsidR="0048231F" w:rsidRPr="0048231F" w:rsidRDefault="0048231F" w:rsidP="0048231F">
      <w:pPr>
        <w:tabs>
          <w:tab w:val="left" w:pos="5899"/>
        </w:tabs>
        <w:spacing w:after="0" w:line="240" w:lineRule="auto"/>
        <w:jc w:val="both"/>
        <w:rPr>
          <w:rFonts w:ascii="Times New Roman" w:eastAsia="Times New Roman" w:hAnsi="Times New Roman" w:cs="Times New Roman"/>
          <w:b/>
          <w:color w:val="FF0000"/>
          <w:sz w:val="40"/>
          <w:szCs w:val="28"/>
          <w:lang w:val="kk-KZ" w:eastAsia="ru-RU"/>
        </w:rPr>
      </w:pPr>
      <w:r>
        <w:rPr>
          <w:rFonts w:ascii="Times New Roman" w:hAnsi="Times New Roman" w:cs="Times New Roman"/>
          <w:b/>
          <w:noProof/>
          <w:sz w:val="28"/>
          <w:lang w:eastAsia="ru-RU"/>
        </w:rPr>
        <w:drawing>
          <wp:inline distT="0" distB="0" distL="0" distR="0">
            <wp:extent cx="2676525" cy="1520327"/>
            <wp:effectExtent l="0" t="0" r="0"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Без названия (1).jfif"/>
                    <pic:cNvPicPr/>
                  </pic:nvPicPr>
                  <pic:blipFill rotWithShape="1">
                    <a:blip r:embed="rId7">
                      <a:extLst>
                        <a:ext uri="{28A0092B-C50C-407E-A947-70E740481C1C}">
                          <a14:useLocalDpi xmlns:a14="http://schemas.microsoft.com/office/drawing/2010/main" val="0"/>
                        </a:ext>
                      </a:extLst>
                    </a:blip>
                    <a:srcRect b="11325"/>
                    <a:stretch/>
                  </pic:blipFill>
                  <pic:spPr bwMode="auto">
                    <a:xfrm>
                      <a:off x="0" y="0"/>
                      <a:ext cx="2676525" cy="1520327"/>
                    </a:xfrm>
                    <a:prstGeom prst="rect">
                      <a:avLst/>
                    </a:prstGeom>
                    <a:ln>
                      <a:noFill/>
                    </a:ln>
                    <a:extLst>
                      <a:ext uri="{53640926-AAD7-44D8-BBD7-CCE9431645EC}">
                        <a14:shadowObscured xmlns:a14="http://schemas.microsoft.com/office/drawing/2010/main"/>
                      </a:ext>
                    </a:extLst>
                  </pic:spPr>
                </pic:pic>
              </a:graphicData>
            </a:graphic>
          </wp:inline>
        </w:drawing>
      </w:r>
      <w:r w:rsidR="005C286B">
        <w:rPr>
          <w:rFonts w:ascii="Times New Roman" w:hAnsi="Times New Roman" w:cs="Times New Roman"/>
          <w:b/>
          <w:sz w:val="28"/>
          <w:lang w:val="kk-KZ"/>
        </w:rPr>
        <w:t xml:space="preserve"> </w:t>
      </w:r>
      <w:r>
        <w:rPr>
          <w:rFonts w:ascii="Times New Roman" w:hAnsi="Times New Roman" w:cs="Times New Roman"/>
          <w:b/>
          <w:color w:val="FF0000"/>
          <w:sz w:val="40"/>
          <w:lang w:val="kk-KZ"/>
        </w:rPr>
        <w:t>Жұмыс түрі және еңбекақ</w:t>
      </w:r>
      <w:r w:rsidR="00B6039F">
        <w:rPr>
          <w:rFonts w:ascii="Times New Roman" w:hAnsi="Times New Roman" w:cs="Times New Roman"/>
          <w:b/>
          <w:color w:val="FF0000"/>
          <w:sz w:val="40"/>
          <w:lang w:val="kk-KZ"/>
        </w:rPr>
        <w:t>ы</w:t>
      </w:r>
      <w:r w:rsidRPr="0048231F">
        <w:rPr>
          <w:rFonts w:ascii="Times New Roman" w:eastAsia="Times New Roman" w:hAnsi="Times New Roman" w:cs="Times New Roman"/>
          <w:color w:val="FF0000"/>
          <w:sz w:val="40"/>
          <w:szCs w:val="28"/>
          <w:lang w:val="kk-KZ" w:eastAsia="ru-RU"/>
        </w:rPr>
        <w:tab/>
      </w:r>
    </w:p>
    <w:p w:rsidR="0048231F" w:rsidRPr="0048231F" w:rsidRDefault="0048231F" w:rsidP="0048231F">
      <w:pPr>
        <w:spacing w:after="0" w:line="240" w:lineRule="auto"/>
        <w:ind w:firstLine="708"/>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color w:val="000000"/>
          <w:sz w:val="28"/>
          <w:szCs w:val="28"/>
          <w:lang w:val="kk-KZ" w:eastAsia="ru-RU"/>
        </w:rPr>
        <w:t xml:space="preserve">Еңбекақы – бұл жұмыскерге оның еңбегі үшін сапасына, санына және шығарған қажетті өнім көлеміне сәйкес берілетін төлем. Қалыпты жағдайда еңбекақы қажетті өнімнің құнына тең және оның ақшалай түрі болып табылады.    Еңбекақы төлеудің негізінде еңбекақы төлеудің шекті өнімділігімен шектелінетін, өндіріс факторы ретіндегі еңбектің құны жатыр. Шекті өнімділік теориясына сәйкес қызметкер еңбек ақыны орнын </w:t>
      </w:r>
      <w:r w:rsidRPr="0048231F">
        <w:rPr>
          <w:rFonts w:ascii="Times New Roman" w:eastAsia="Times New Roman" w:hAnsi="Times New Roman" w:cs="Times New Roman"/>
          <w:color w:val="000000"/>
          <w:sz w:val="28"/>
          <w:szCs w:val="28"/>
          <w:lang w:val="kk-KZ" w:eastAsia="ru-RU"/>
        </w:rPr>
        <w:lastRenderedPageBreak/>
        <w:t>толтыратын өнім өндіруге міндетті, олай болса еңбекақы қызметкердің еңбек тиімділігіне тәуелді.</w:t>
      </w:r>
    </w:p>
    <w:p w:rsidR="0048231F" w:rsidRPr="0048231F" w:rsidRDefault="0048231F" w:rsidP="0048231F">
      <w:pPr>
        <w:spacing w:after="0" w:line="240" w:lineRule="auto"/>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color w:val="000000"/>
          <w:sz w:val="28"/>
          <w:szCs w:val="28"/>
          <w:lang w:val="kk-KZ" w:eastAsia="ru-RU"/>
        </w:rPr>
        <w:t>Әлеуметтік экономикалық категория бойынша еңбекақының маңызын қызметкерлер мен жұмыс берушілер үшін қарастыру қажет.</w:t>
      </w:r>
    </w:p>
    <w:p w:rsidR="0048231F" w:rsidRPr="0048231F" w:rsidRDefault="0048231F" w:rsidP="0048231F">
      <w:pPr>
        <w:spacing w:after="0" w:line="240" w:lineRule="auto"/>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color w:val="000000"/>
          <w:sz w:val="28"/>
          <w:szCs w:val="28"/>
          <w:lang w:val="kk-KZ" w:eastAsia="ru-RU"/>
        </w:rPr>
        <w:t>Қызметкер үшін еңбекақы оның жеке табысының негізгі және басты бөлігі болып табылады, сонымен қатар еңбекақы қызметкердің және оның жанұя мүшесіндегі адамдардың әл- ауқатын деңгейін жоғарлататын құрал болып саналады. Осыдан еңбекақынын ынталандырушы ролі алынатын сыйақының көлемін көбейту үшін еңбек нәтижесін жақсартудан тұрады.</w:t>
      </w:r>
    </w:p>
    <w:p w:rsidR="0048231F" w:rsidRPr="0048231F" w:rsidRDefault="0048231F" w:rsidP="0048231F">
      <w:pPr>
        <w:spacing w:after="0" w:line="240" w:lineRule="auto"/>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color w:val="000000"/>
          <w:sz w:val="28"/>
          <w:szCs w:val="28"/>
          <w:lang w:val="kk-KZ" w:eastAsia="ru-RU"/>
        </w:rPr>
        <w:t>Жұмыс беруші үшін еңбекақы өндіріс шығындары болып табылады. Жұмыс беруші, әсіресе, бұйымның бірлігіне кететін шығындарды азайтуға тырысады.Еңбекақы кәсіпорын қызметкерлері үшін маңызды ынта және еңбек төлемінің нысаны болып табылғандықтан ұдайы өндірістік және уәждемелік қызмет атқарады.</w:t>
      </w:r>
    </w:p>
    <w:p w:rsidR="0048231F" w:rsidRPr="0048231F" w:rsidRDefault="0048231F" w:rsidP="0048231F">
      <w:pPr>
        <w:spacing w:after="0" w:line="240" w:lineRule="auto"/>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color w:val="000000"/>
          <w:sz w:val="28"/>
          <w:szCs w:val="28"/>
          <w:lang w:val="kk-KZ" w:eastAsia="ru-RU"/>
        </w:rPr>
        <w:t>Еңбекақы төлеудің ақшалай және заттай нысандары бар.Қызметкерлерге ақша өзінің қажеттіліктерін қанағаттандыру үшін барынша тиімді пайдалануға мүмкіндік беретін ақшалай форма, еңбекақы төлеудегі ең басты нысандарының бірі болып саналады. Еңбекақының заттай нысаны сирек пайдаланылады. Еңбек төлейдін мұндай нысан ақша айналымының бұзылу кезінде, экономикалық тұрақсыз, гиперинфляция және құлдырау жағдайларында кең қолданамыз.</w:t>
      </w:r>
    </w:p>
    <w:p w:rsidR="0048231F" w:rsidRPr="0048231F" w:rsidRDefault="0048231F" w:rsidP="0048231F">
      <w:pPr>
        <w:spacing w:after="0" w:line="240" w:lineRule="auto"/>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color w:val="000000"/>
          <w:sz w:val="28"/>
          <w:szCs w:val="28"/>
          <w:lang w:val="kk-KZ" w:eastAsia="ru-RU"/>
        </w:rPr>
        <w:t>Кәсіпорында еңбекақыны ұйымдастырудың тетігі жұмыс күшінің еңбекақыға өзгеруінің процесін тікелей қамтып көрсетеді. Олардың қазіргі нарықтық жағдайларға қаншалықты сәйкес келетіндігі, еңбекақының негізгі қызметі орындауына байланысты. Еңбекақыны ұйымдастыру арқылы нарықтық экономиканың екі қозғалушы күштері арасында әлеуметтік әріптестік қатынастардың дамуына мүмкіндік беретін, жұмыс беруші мен қызметкерлердің мүдделері арасында келісімдер жасалынады.</w:t>
      </w:r>
    </w:p>
    <w:p w:rsidR="0048231F" w:rsidRPr="0048231F" w:rsidRDefault="0048231F" w:rsidP="0048231F">
      <w:pPr>
        <w:spacing w:after="0" w:line="240" w:lineRule="auto"/>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color w:val="000000"/>
          <w:sz w:val="28"/>
          <w:szCs w:val="28"/>
          <w:lang w:val="kk-KZ" w:eastAsia="ru-RU"/>
        </w:rPr>
        <w:t>Еңбекақының көлеміне қызметкердің иемденетін ақшасының мөлшері ғана емес, сонымен қатар оның ол ақшаға не сатып алатындығы да себепші болады.Сонда ақшаның сатып алу қабілеттілігі</w:t>
      </w:r>
      <w:r w:rsidRPr="0048231F">
        <w:rPr>
          <w:rFonts w:ascii="Times New Roman" w:eastAsia="Times New Roman" w:hAnsi="Times New Roman" w:cs="Times New Roman"/>
          <w:i/>
          <w:iCs/>
          <w:color w:val="000000"/>
          <w:sz w:val="28"/>
          <w:szCs w:val="28"/>
          <w:lang w:val="kk-KZ" w:eastAsia="ru-RU"/>
        </w:rPr>
        <w:t> нақты</w:t>
      </w:r>
      <w:r w:rsidRPr="0048231F">
        <w:rPr>
          <w:rFonts w:ascii="Times New Roman" w:eastAsia="Times New Roman" w:hAnsi="Times New Roman" w:cs="Times New Roman"/>
          <w:color w:val="000000"/>
          <w:sz w:val="28"/>
          <w:szCs w:val="28"/>
          <w:lang w:val="kk-KZ" w:eastAsia="ru-RU"/>
        </w:rPr>
        <w:t> еңбекақы мен </w:t>
      </w:r>
      <w:r w:rsidRPr="0048231F">
        <w:rPr>
          <w:rFonts w:ascii="Times New Roman" w:eastAsia="Times New Roman" w:hAnsi="Times New Roman" w:cs="Times New Roman"/>
          <w:i/>
          <w:iCs/>
          <w:color w:val="000000"/>
          <w:sz w:val="28"/>
          <w:szCs w:val="28"/>
          <w:lang w:val="kk-KZ" w:eastAsia="ru-RU"/>
        </w:rPr>
        <w:t>номиналды</w:t>
      </w:r>
      <w:r w:rsidRPr="0048231F">
        <w:rPr>
          <w:rFonts w:ascii="Times New Roman" w:eastAsia="Times New Roman" w:hAnsi="Times New Roman" w:cs="Times New Roman"/>
          <w:color w:val="000000"/>
          <w:sz w:val="28"/>
          <w:szCs w:val="28"/>
          <w:lang w:val="kk-KZ" w:eastAsia="ru-RU"/>
        </w:rPr>
        <w:t> еңбекақының арақатынасы арқылы анықталады. Кәсіпорын қызметкерді еңбекақыны мемлекеттің бекіткен ең төменгі деңгейінен жоғары төлеуге міндетті.</w:t>
      </w:r>
    </w:p>
    <w:p w:rsidR="0048231F" w:rsidRPr="0048231F" w:rsidRDefault="0048231F" w:rsidP="0048231F">
      <w:pPr>
        <w:spacing w:after="0" w:line="240" w:lineRule="auto"/>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color w:val="000000"/>
          <w:sz w:val="28"/>
          <w:szCs w:val="28"/>
          <w:lang w:val="kk-KZ" w:eastAsia="ru-RU"/>
        </w:rPr>
        <w:t>Жалпы жұмысшылар мен қызметкерлерге есептелінетін еңбекақы: негізгі және қосымша болып екіге бөлінеді:</w:t>
      </w:r>
    </w:p>
    <w:p w:rsidR="0048231F" w:rsidRPr="0048231F" w:rsidRDefault="0048231F" w:rsidP="0048231F">
      <w:pPr>
        <w:spacing w:after="0" w:line="240" w:lineRule="auto"/>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i/>
          <w:iCs/>
          <w:color w:val="000000"/>
          <w:sz w:val="28"/>
          <w:szCs w:val="28"/>
          <w:lang w:val="kk-KZ" w:eastAsia="ru-RU"/>
        </w:rPr>
        <w:t>Негізгі еңбекақы</w:t>
      </w:r>
      <w:r w:rsidRPr="0048231F">
        <w:rPr>
          <w:rFonts w:ascii="Times New Roman" w:eastAsia="Times New Roman" w:hAnsi="Times New Roman" w:cs="Times New Roman"/>
          <w:color w:val="000000"/>
          <w:sz w:val="28"/>
          <w:szCs w:val="28"/>
          <w:lang w:val="kk-KZ" w:eastAsia="ru-RU"/>
        </w:rPr>
        <w:t>— жұмысшылар мен қызметкерлердің нақтылы жұмыста болған уақытына,яғни олардың істеген жұмысына, атқарған қызметіне төленеді.</w:t>
      </w:r>
    </w:p>
    <w:p w:rsidR="0048231F" w:rsidRPr="0048231F" w:rsidRDefault="0048231F" w:rsidP="0048231F">
      <w:pPr>
        <w:spacing w:after="0" w:line="240" w:lineRule="auto"/>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i/>
          <w:iCs/>
          <w:color w:val="000000"/>
          <w:sz w:val="28"/>
          <w:szCs w:val="28"/>
          <w:lang w:val="kk-KZ" w:eastAsia="ru-RU"/>
        </w:rPr>
        <w:t>Негізгі еңбекақыға мынандай төлемдер жатады:</w:t>
      </w:r>
    </w:p>
    <w:p w:rsidR="0048231F" w:rsidRPr="0048231F" w:rsidRDefault="0048231F" w:rsidP="0048231F">
      <w:pPr>
        <w:numPr>
          <w:ilvl w:val="0"/>
          <w:numId w:val="6"/>
        </w:numPr>
        <w:spacing w:after="0" w:line="240" w:lineRule="auto"/>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color w:val="000000"/>
          <w:sz w:val="28"/>
          <w:szCs w:val="28"/>
          <w:lang w:val="kk-KZ" w:eastAsia="ru-RU"/>
        </w:rPr>
        <w:t>мерзімдік, үдемелі және кесімді еңбекақы төлеу кезінде орындалған жұмыстың сапасы мен мөлшері үшін, пайдаланылған уақыт үшін төлемдер;</w:t>
      </w:r>
    </w:p>
    <w:p w:rsidR="0048231F" w:rsidRPr="0048231F" w:rsidRDefault="0048231F" w:rsidP="0048231F">
      <w:pPr>
        <w:numPr>
          <w:ilvl w:val="0"/>
          <w:numId w:val="6"/>
        </w:numPr>
        <w:spacing w:after="0" w:line="240" w:lineRule="auto"/>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color w:val="000000"/>
          <w:sz w:val="28"/>
          <w:szCs w:val="28"/>
          <w:lang w:val="kk-KZ" w:eastAsia="ru-RU"/>
        </w:rPr>
        <w:lastRenderedPageBreak/>
        <w:t>еңбектің қалыпты жағдайынан ауытқуымен байланысты төлемдер, яғни мерзімнен тыс жұмыстар үшін, түнгі уақыттарға, мереке күндерге және тағы басқа күндерге жұмыс жасағаны үшін төлемдер;</w:t>
      </w:r>
    </w:p>
    <w:p w:rsidR="0048231F" w:rsidRPr="0048231F" w:rsidRDefault="0048231F" w:rsidP="0048231F">
      <w:pPr>
        <w:numPr>
          <w:ilvl w:val="0"/>
          <w:numId w:val="6"/>
        </w:numPr>
        <w:spacing w:after="0" w:line="240" w:lineRule="auto"/>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color w:val="000000"/>
          <w:sz w:val="28"/>
          <w:szCs w:val="28"/>
          <w:lang w:val="kk-KZ" w:eastAsia="ru-RU"/>
        </w:rPr>
        <w:t>қызметкердің кесірінсіз тоқтап қалған төлемдер,</w:t>
      </w:r>
    </w:p>
    <w:p w:rsidR="0048231F" w:rsidRPr="0048231F" w:rsidRDefault="0048231F" w:rsidP="0048231F">
      <w:pPr>
        <w:numPr>
          <w:ilvl w:val="0"/>
          <w:numId w:val="6"/>
        </w:numPr>
        <w:spacing w:after="0" w:line="240" w:lineRule="auto"/>
        <w:jc w:val="both"/>
        <w:rPr>
          <w:rFonts w:ascii="Times New Roman" w:eastAsia="Times New Roman" w:hAnsi="Times New Roman" w:cs="Times New Roman"/>
          <w:color w:val="000000"/>
          <w:sz w:val="28"/>
          <w:szCs w:val="28"/>
          <w:lang w:val="kk-KZ" w:eastAsia="ru-RU"/>
        </w:rPr>
      </w:pPr>
      <w:r w:rsidRPr="0048231F">
        <w:rPr>
          <w:rFonts w:ascii="Times New Roman" w:eastAsia="Times New Roman" w:hAnsi="Times New Roman" w:cs="Times New Roman"/>
          <w:color w:val="000000"/>
          <w:sz w:val="28"/>
          <w:szCs w:val="28"/>
          <w:lang w:val="kk-KZ" w:eastAsia="ru-RU"/>
        </w:rPr>
        <w:t>сыйлықтар, сыйақылы үстемелер және т.б</w:t>
      </w:r>
    </w:p>
    <w:p w:rsidR="0048231F" w:rsidRPr="0048231F" w:rsidRDefault="0048231F" w:rsidP="0048231F">
      <w:pPr>
        <w:spacing w:after="0" w:line="240" w:lineRule="auto"/>
        <w:jc w:val="both"/>
        <w:rPr>
          <w:rFonts w:ascii="Times New Roman" w:eastAsia="Times New Roman" w:hAnsi="Times New Roman" w:cs="Times New Roman"/>
          <w:color w:val="000000"/>
          <w:sz w:val="28"/>
          <w:szCs w:val="28"/>
          <w:lang w:eastAsia="ru-RU"/>
        </w:rPr>
      </w:pPr>
      <w:r w:rsidRPr="0048231F">
        <w:rPr>
          <w:rFonts w:ascii="Times New Roman" w:eastAsia="Times New Roman" w:hAnsi="Times New Roman" w:cs="Times New Roman"/>
          <w:i/>
          <w:iCs/>
          <w:color w:val="000000"/>
          <w:sz w:val="28"/>
          <w:szCs w:val="28"/>
          <w:lang w:val="kk-KZ" w:eastAsia="ru-RU"/>
        </w:rPr>
        <w:t>Қосымша еңбекақыға — </w:t>
      </w:r>
      <w:r w:rsidRPr="0048231F">
        <w:rPr>
          <w:rFonts w:ascii="Times New Roman" w:eastAsia="Times New Roman" w:hAnsi="Times New Roman" w:cs="Times New Roman"/>
          <w:color w:val="000000"/>
          <w:sz w:val="28"/>
          <w:szCs w:val="28"/>
          <w:lang w:val="kk-KZ" w:eastAsia="ru-RU"/>
        </w:rPr>
        <w:t xml:space="preserve">еңбек ету заңдарына сәйкес шарттарда атқарылып  белгіленген, жұмысшылар мен қызметкерлердің жұмыста қызметте болмаған уақытына төленетін төлемдер жатқызылады. </w:t>
      </w:r>
      <w:proofErr w:type="spellStart"/>
      <w:r w:rsidRPr="0048231F">
        <w:rPr>
          <w:rFonts w:ascii="Times New Roman" w:eastAsia="Times New Roman" w:hAnsi="Times New Roman" w:cs="Times New Roman"/>
          <w:color w:val="000000"/>
          <w:sz w:val="28"/>
          <w:szCs w:val="28"/>
          <w:lang w:eastAsia="ru-RU"/>
        </w:rPr>
        <w:t>Мұндай</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төлемдер</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қатарына</w:t>
      </w:r>
      <w:proofErr w:type="spellEnd"/>
      <w:r w:rsidRPr="0048231F">
        <w:rPr>
          <w:rFonts w:ascii="Times New Roman" w:eastAsia="Times New Roman" w:hAnsi="Times New Roman" w:cs="Times New Roman"/>
          <w:color w:val="000000"/>
          <w:sz w:val="28"/>
          <w:szCs w:val="28"/>
          <w:lang w:eastAsia="ru-RU"/>
        </w:rPr>
        <w:t>:</w:t>
      </w:r>
    </w:p>
    <w:p w:rsidR="0048231F" w:rsidRPr="0048231F" w:rsidRDefault="0048231F" w:rsidP="0048231F">
      <w:pPr>
        <w:numPr>
          <w:ilvl w:val="0"/>
          <w:numId w:val="7"/>
        </w:numPr>
        <w:spacing w:after="0" w:line="240" w:lineRule="auto"/>
        <w:jc w:val="both"/>
        <w:rPr>
          <w:rFonts w:ascii="Times New Roman" w:eastAsia="Times New Roman" w:hAnsi="Times New Roman" w:cs="Times New Roman"/>
          <w:color w:val="000000"/>
          <w:sz w:val="28"/>
          <w:szCs w:val="28"/>
          <w:lang w:eastAsia="ru-RU"/>
        </w:rPr>
      </w:pPr>
      <w:proofErr w:type="spellStart"/>
      <w:r w:rsidRPr="0048231F">
        <w:rPr>
          <w:rFonts w:ascii="Times New Roman" w:eastAsia="Times New Roman" w:hAnsi="Times New Roman" w:cs="Times New Roman"/>
          <w:color w:val="000000"/>
          <w:sz w:val="28"/>
          <w:szCs w:val="28"/>
          <w:lang w:eastAsia="ru-RU"/>
        </w:rPr>
        <w:t>жұмысшалар</w:t>
      </w:r>
      <w:proofErr w:type="spellEnd"/>
      <w:r w:rsidRPr="0048231F">
        <w:rPr>
          <w:rFonts w:ascii="Times New Roman" w:eastAsia="Times New Roman" w:hAnsi="Times New Roman" w:cs="Times New Roman"/>
          <w:color w:val="000000"/>
          <w:sz w:val="28"/>
          <w:szCs w:val="28"/>
          <w:lang w:eastAsia="ru-RU"/>
        </w:rPr>
        <w:t xml:space="preserve"> мен </w:t>
      </w:r>
      <w:proofErr w:type="spellStart"/>
      <w:r w:rsidRPr="0048231F">
        <w:rPr>
          <w:rFonts w:ascii="Times New Roman" w:eastAsia="Times New Roman" w:hAnsi="Times New Roman" w:cs="Times New Roman"/>
          <w:color w:val="000000"/>
          <w:sz w:val="28"/>
          <w:szCs w:val="28"/>
          <w:lang w:eastAsia="ru-RU"/>
        </w:rPr>
        <w:t>қызметкерлердің</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еңбек</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демалысы</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үшін</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төленетін</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төлемдер</w:t>
      </w:r>
      <w:proofErr w:type="spellEnd"/>
      <w:r w:rsidRPr="0048231F">
        <w:rPr>
          <w:rFonts w:ascii="Times New Roman" w:eastAsia="Times New Roman" w:hAnsi="Times New Roman" w:cs="Times New Roman"/>
          <w:color w:val="000000"/>
          <w:sz w:val="28"/>
          <w:szCs w:val="28"/>
          <w:lang w:eastAsia="ru-RU"/>
        </w:rPr>
        <w:t>;</w:t>
      </w:r>
    </w:p>
    <w:p w:rsidR="0048231F" w:rsidRPr="0048231F" w:rsidRDefault="0048231F" w:rsidP="0048231F">
      <w:pPr>
        <w:numPr>
          <w:ilvl w:val="0"/>
          <w:numId w:val="7"/>
        </w:numPr>
        <w:spacing w:after="0" w:line="240" w:lineRule="auto"/>
        <w:jc w:val="both"/>
        <w:rPr>
          <w:rFonts w:ascii="Times New Roman" w:eastAsia="Times New Roman" w:hAnsi="Times New Roman" w:cs="Times New Roman"/>
          <w:color w:val="000000"/>
          <w:sz w:val="28"/>
          <w:szCs w:val="28"/>
          <w:lang w:eastAsia="ru-RU"/>
        </w:rPr>
      </w:pPr>
      <w:proofErr w:type="spellStart"/>
      <w:r w:rsidRPr="0048231F">
        <w:rPr>
          <w:rFonts w:ascii="Times New Roman" w:eastAsia="Times New Roman" w:hAnsi="Times New Roman" w:cs="Times New Roman"/>
          <w:color w:val="000000"/>
          <w:sz w:val="28"/>
          <w:szCs w:val="28"/>
          <w:lang w:eastAsia="ru-RU"/>
        </w:rPr>
        <w:t>жұмысшылар</w:t>
      </w:r>
      <w:proofErr w:type="spellEnd"/>
      <w:r w:rsidRPr="0048231F">
        <w:rPr>
          <w:rFonts w:ascii="Times New Roman" w:eastAsia="Times New Roman" w:hAnsi="Times New Roman" w:cs="Times New Roman"/>
          <w:color w:val="000000"/>
          <w:sz w:val="28"/>
          <w:szCs w:val="28"/>
          <w:lang w:eastAsia="ru-RU"/>
        </w:rPr>
        <w:t xml:space="preserve"> мен </w:t>
      </w:r>
      <w:proofErr w:type="spellStart"/>
      <w:r w:rsidRPr="0048231F">
        <w:rPr>
          <w:rFonts w:ascii="Times New Roman" w:eastAsia="Times New Roman" w:hAnsi="Times New Roman" w:cs="Times New Roman"/>
          <w:color w:val="000000"/>
          <w:sz w:val="28"/>
          <w:szCs w:val="28"/>
          <w:lang w:eastAsia="ru-RU"/>
        </w:rPr>
        <w:t>қызметкерлердің</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мемлекеттік</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және</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қоғамдық</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жұмыстарды</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атқарғаны</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үшін</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төленетін</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төлемдер</w:t>
      </w:r>
      <w:proofErr w:type="spellEnd"/>
      <w:r w:rsidRPr="0048231F">
        <w:rPr>
          <w:rFonts w:ascii="Times New Roman" w:eastAsia="Times New Roman" w:hAnsi="Times New Roman" w:cs="Times New Roman"/>
          <w:color w:val="000000"/>
          <w:sz w:val="28"/>
          <w:szCs w:val="28"/>
          <w:lang w:eastAsia="ru-RU"/>
        </w:rPr>
        <w:t>;</w:t>
      </w:r>
    </w:p>
    <w:p w:rsidR="0048231F" w:rsidRPr="0048231F" w:rsidRDefault="0048231F" w:rsidP="0048231F">
      <w:pPr>
        <w:numPr>
          <w:ilvl w:val="0"/>
          <w:numId w:val="7"/>
        </w:numPr>
        <w:spacing w:after="0" w:line="240" w:lineRule="auto"/>
        <w:jc w:val="both"/>
        <w:rPr>
          <w:rFonts w:ascii="Times New Roman" w:eastAsia="Times New Roman" w:hAnsi="Times New Roman" w:cs="Times New Roman"/>
          <w:color w:val="000000"/>
          <w:sz w:val="28"/>
          <w:szCs w:val="28"/>
          <w:lang w:eastAsia="ru-RU"/>
        </w:rPr>
      </w:pPr>
      <w:proofErr w:type="spellStart"/>
      <w:r w:rsidRPr="0048231F">
        <w:rPr>
          <w:rFonts w:ascii="Times New Roman" w:eastAsia="Times New Roman" w:hAnsi="Times New Roman" w:cs="Times New Roman"/>
          <w:color w:val="000000"/>
          <w:sz w:val="28"/>
          <w:szCs w:val="28"/>
          <w:lang w:eastAsia="ru-RU"/>
        </w:rPr>
        <w:t>кішкентай</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балалары</w:t>
      </w:r>
      <w:proofErr w:type="spellEnd"/>
      <w:r w:rsidRPr="0048231F">
        <w:rPr>
          <w:rFonts w:ascii="Times New Roman" w:eastAsia="Times New Roman" w:hAnsi="Times New Roman" w:cs="Times New Roman"/>
          <w:color w:val="000000"/>
          <w:sz w:val="28"/>
          <w:szCs w:val="28"/>
          <w:lang w:eastAsia="ru-RU"/>
        </w:rPr>
        <w:t xml:space="preserve"> бар </w:t>
      </w:r>
      <w:proofErr w:type="spellStart"/>
      <w:r w:rsidRPr="0048231F">
        <w:rPr>
          <w:rFonts w:ascii="Times New Roman" w:eastAsia="Times New Roman" w:hAnsi="Times New Roman" w:cs="Times New Roman"/>
          <w:color w:val="000000"/>
          <w:sz w:val="28"/>
          <w:szCs w:val="28"/>
          <w:lang w:eastAsia="ru-RU"/>
        </w:rPr>
        <w:t>аналарға</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жұмыстағы</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үзілістері</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үшін</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ақы</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төлеу</w:t>
      </w:r>
      <w:proofErr w:type="spellEnd"/>
      <w:r w:rsidRPr="0048231F">
        <w:rPr>
          <w:rFonts w:ascii="Times New Roman" w:eastAsia="Times New Roman" w:hAnsi="Times New Roman" w:cs="Times New Roman"/>
          <w:color w:val="000000"/>
          <w:sz w:val="28"/>
          <w:szCs w:val="28"/>
          <w:lang w:eastAsia="ru-RU"/>
        </w:rPr>
        <w:t>;</w:t>
      </w:r>
    </w:p>
    <w:p w:rsidR="0048231F" w:rsidRPr="0048231F" w:rsidRDefault="0048231F" w:rsidP="0048231F">
      <w:pPr>
        <w:numPr>
          <w:ilvl w:val="0"/>
          <w:numId w:val="7"/>
        </w:numPr>
        <w:spacing w:after="0" w:line="240" w:lineRule="auto"/>
        <w:jc w:val="both"/>
        <w:rPr>
          <w:rFonts w:ascii="Times New Roman" w:eastAsia="Times New Roman" w:hAnsi="Times New Roman" w:cs="Times New Roman"/>
          <w:color w:val="000000"/>
          <w:sz w:val="28"/>
          <w:szCs w:val="28"/>
          <w:lang w:eastAsia="ru-RU"/>
        </w:rPr>
      </w:pPr>
      <w:proofErr w:type="spellStart"/>
      <w:r w:rsidRPr="0048231F">
        <w:rPr>
          <w:rFonts w:ascii="Times New Roman" w:eastAsia="Times New Roman" w:hAnsi="Times New Roman" w:cs="Times New Roman"/>
          <w:color w:val="000000"/>
          <w:sz w:val="28"/>
          <w:szCs w:val="28"/>
          <w:lang w:eastAsia="ru-RU"/>
        </w:rPr>
        <w:t>жас</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өспірімдердің</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қысқартылған</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жұмыс</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уақытына</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төленетін</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төлемдер</w:t>
      </w:r>
      <w:proofErr w:type="spellEnd"/>
      <w:r w:rsidRPr="0048231F">
        <w:rPr>
          <w:rFonts w:ascii="Times New Roman" w:eastAsia="Times New Roman" w:hAnsi="Times New Roman" w:cs="Times New Roman"/>
          <w:color w:val="000000"/>
          <w:sz w:val="28"/>
          <w:szCs w:val="28"/>
          <w:lang w:eastAsia="ru-RU"/>
        </w:rPr>
        <w:t>;</w:t>
      </w:r>
    </w:p>
    <w:p w:rsidR="0048231F" w:rsidRPr="0048231F" w:rsidRDefault="0048231F" w:rsidP="0048231F">
      <w:pPr>
        <w:numPr>
          <w:ilvl w:val="0"/>
          <w:numId w:val="7"/>
        </w:numPr>
        <w:spacing w:after="0" w:line="240" w:lineRule="auto"/>
        <w:jc w:val="both"/>
        <w:rPr>
          <w:rFonts w:ascii="Times New Roman" w:eastAsia="Times New Roman" w:hAnsi="Times New Roman" w:cs="Times New Roman"/>
          <w:color w:val="000000"/>
          <w:sz w:val="28"/>
          <w:szCs w:val="28"/>
          <w:lang w:eastAsia="ru-RU"/>
        </w:rPr>
      </w:pPr>
      <w:proofErr w:type="spellStart"/>
      <w:r w:rsidRPr="0048231F">
        <w:rPr>
          <w:rFonts w:ascii="Times New Roman" w:eastAsia="Times New Roman" w:hAnsi="Times New Roman" w:cs="Times New Roman"/>
          <w:color w:val="000000"/>
          <w:sz w:val="28"/>
          <w:szCs w:val="28"/>
          <w:lang w:eastAsia="ru-RU"/>
        </w:rPr>
        <w:t>жұмысшылар</w:t>
      </w:r>
      <w:proofErr w:type="spellEnd"/>
      <w:r w:rsidRPr="0048231F">
        <w:rPr>
          <w:rFonts w:ascii="Times New Roman" w:eastAsia="Times New Roman" w:hAnsi="Times New Roman" w:cs="Times New Roman"/>
          <w:color w:val="000000"/>
          <w:sz w:val="28"/>
          <w:szCs w:val="28"/>
          <w:lang w:eastAsia="ru-RU"/>
        </w:rPr>
        <w:t xml:space="preserve"> мен </w:t>
      </w:r>
      <w:proofErr w:type="spellStart"/>
      <w:r w:rsidRPr="0048231F">
        <w:rPr>
          <w:rFonts w:ascii="Times New Roman" w:eastAsia="Times New Roman" w:hAnsi="Times New Roman" w:cs="Times New Roman"/>
          <w:color w:val="000000"/>
          <w:sz w:val="28"/>
          <w:szCs w:val="28"/>
          <w:lang w:eastAsia="ru-RU"/>
        </w:rPr>
        <w:t>қызметкерлердің</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кінәсінсіз</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жұмыстың</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тоқтап</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қалған</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уақытына</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төленетін</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төлемдер</w:t>
      </w:r>
      <w:proofErr w:type="spellEnd"/>
      <w:r w:rsidRPr="0048231F">
        <w:rPr>
          <w:rFonts w:ascii="Times New Roman" w:eastAsia="Times New Roman" w:hAnsi="Times New Roman" w:cs="Times New Roman"/>
          <w:color w:val="000000"/>
          <w:sz w:val="28"/>
          <w:szCs w:val="28"/>
          <w:lang w:eastAsia="ru-RU"/>
        </w:rPr>
        <w:t>;</w:t>
      </w:r>
    </w:p>
    <w:p w:rsidR="0048231F" w:rsidRPr="0048231F" w:rsidRDefault="0048231F" w:rsidP="0048231F">
      <w:pPr>
        <w:numPr>
          <w:ilvl w:val="0"/>
          <w:numId w:val="7"/>
        </w:numPr>
        <w:spacing w:after="0" w:line="240" w:lineRule="auto"/>
        <w:jc w:val="both"/>
        <w:rPr>
          <w:rFonts w:ascii="Times New Roman" w:eastAsia="Times New Roman" w:hAnsi="Times New Roman" w:cs="Times New Roman"/>
          <w:color w:val="000000"/>
          <w:sz w:val="28"/>
          <w:szCs w:val="28"/>
          <w:lang w:eastAsia="ru-RU"/>
        </w:rPr>
      </w:pPr>
      <w:proofErr w:type="spellStart"/>
      <w:r w:rsidRPr="0048231F">
        <w:rPr>
          <w:rFonts w:ascii="Times New Roman" w:eastAsia="Times New Roman" w:hAnsi="Times New Roman" w:cs="Times New Roman"/>
          <w:color w:val="000000"/>
          <w:sz w:val="28"/>
          <w:szCs w:val="28"/>
          <w:lang w:eastAsia="ru-RU"/>
        </w:rPr>
        <w:t>жоғары</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немесе</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арнаулы</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оқу</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орындарына</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және</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басқа</w:t>
      </w:r>
      <w:proofErr w:type="spellEnd"/>
      <w:r w:rsidRPr="0048231F">
        <w:rPr>
          <w:rFonts w:ascii="Times New Roman" w:eastAsia="Times New Roman" w:hAnsi="Times New Roman" w:cs="Times New Roman"/>
          <w:color w:val="000000"/>
          <w:sz w:val="28"/>
          <w:szCs w:val="28"/>
          <w:lang w:eastAsia="ru-RU"/>
        </w:rPr>
        <w:t xml:space="preserve"> да </w:t>
      </w:r>
      <w:proofErr w:type="spellStart"/>
      <w:r w:rsidRPr="0048231F">
        <w:rPr>
          <w:rFonts w:ascii="Times New Roman" w:eastAsia="Times New Roman" w:hAnsi="Times New Roman" w:cs="Times New Roman"/>
          <w:color w:val="000000"/>
          <w:sz w:val="28"/>
          <w:szCs w:val="28"/>
          <w:lang w:eastAsia="ru-RU"/>
        </w:rPr>
        <w:t>мамандығын</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көтеру</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курсына</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жіберілген</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уақытына</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байланысты</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жұмысшылар</w:t>
      </w:r>
      <w:proofErr w:type="spellEnd"/>
      <w:r w:rsidRPr="0048231F">
        <w:rPr>
          <w:rFonts w:ascii="Times New Roman" w:eastAsia="Times New Roman" w:hAnsi="Times New Roman" w:cs="Times New Roman"/>
          <w:color w:val="000000"/>
          <w:sz w:val="28"/>
          <w:szCs w:val="28"/>
          <w:lang w:eastAsia="ru-RU"/>
        </w:rPr>
        <w:t xml:space="preserve"> мен </w:t>
      </w:r>
      <w:proofErr w:type="spellStart"/>
      <w:r w:rsidRPr="0048231F">
        <w:rPr>
          <w:rFonts w:ascii="Times New Roman" w:eastAsia="Times New Roman" w:hAnsi="Times New Roman" w:cs="Times New Roman"/>
          <w:color w:val="000000"/>
          <w:sz w:val="28"/>
          <w:szCs w:val="28"/>
          <w:lang w:eastAsia="ru-RU"/>
        </w:rPr>
        <w:t>қызметкетлерге</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төленетін</w:t>
      </w:r>
      <w:proofErr w:type="spellEnd"/>
      <w:r w:rsidRPr="0048231F">
        <w:rPr>
          <w:rFonts w:ascii="Times New Roman" w:eastAsia="Times New Roman" w:hAnsi="Times New Roman" w:cs="Times New Roman"/>
          <w:color w:val="000000"/>
          <w:sz w:val="28"/>
          <w:szCs w:val="28"/>
          <w:lang w:eastAsia="ru-RU"/>
        </w:rPr>
        <w:t xml:space="preserve"> </w:t>
      </w:r>
      <w:proofErr w:type="spellStart"/>
      <w:r w:rsidRPr="0048231F">
        <w:rPr>
          <w:rFonts w:ascii="Times New Roman" w:eastAsia="Times New Roman" w:hAnsi="Times New Roman" w:cs="Times New Roman"/>
          <w:color w:val="000000"/>
          <w:sz w:val="28"/>
          <w:szCs w:val="28"/>
          <w:lang w:eastAsia="ru-RU"/>
        </w:rPr>
        <w:t>төлемдер</w:t>
      </w:r>
      <w:proofErr w:type="spellEnd"/>
      <w:r w:rsidRPr="0048231F">
        <w:rPr>
          <w:rFonts w:ascii="Times New Roman" w:eastAsia="Times New Roman" w:hAnsi="Times New Roman" w:cs="Times New Roman"/>
          <w:color w:val="000000"/>
          <w:sz w:val="28"/>
          <w:szCs w:val="28"/>
          <w:lang w:eastAsia="ru-RU"/>
        </w:rPr>
        <w:t>.</w:t>
      </w:r>
    </w:p>
    <w:p w:rsidR="0048231F" w:rsidRPr="0048231F" w:rsidRDefault="0048231F" w:rsidP="005C286B">
      <w:pPr>
        <w:tabs>
          <w:tab w:val="left" w:pos="5899"/>
        </w:tabs>
        <w:spacing w:after="0" w:line="240" w:lineRule="auto"/>
        <w:jc w:val="both"/>
        <w:rPr>
          <w:rFonts w:ascii="Times New Roman" w:eastAsia="Times New Roman" w:hAnsi="Times New Roman" w:cs="Times New Roman"/>
          <w:color w:val="FF0000"/>
          <w:sz w:val="40"/>
          <w:szCs w:val="28"/>
          <w:lang w:val="kk-KZ" w:eastAsia="ru-RU"/>
        </w:rPr>
      </w:pPr>
    </w:p>
    <w:p w:rsidR="00BF1B37" w:rsidRDefault="0048231F" w:rsidP="005C286B">
      <w:pPr>
        <w:tabs>
          <w:tab w:val="left" w:pos="5899"/>
        </w:tabs>
        <w:spacing w:after="0" w:line="240" w:lineRule="auto"/>
        <w:jc w:val="both"/>
        <w:rPr>
          <w:rFonts w:ascii="Times New Roman" w:eastAsia="Times New Roman" w:hAnsi="Times New Roman" w:cs="Times New Roman"/>
          <w:b/>
          <w:color w:val="000000"/>
          <w:sz w:val="28"/>
          <w:szCs w:val="28"/>
          <w:lang w:val="kk-KZ" w:eastAsia="ru-RU"/>
        </w:rPr>
      </w:pPr>
      <w:r w:rsidRPr="00BF1B37">
        <w:rPr>
          <w:rFonts w:ascii="Times New Roman" w:eastAsia="Times New Roman" w:hAnsi="Times New Roman" w:cs="Times New Roman"/>
          <w:b/>
          <w:color w:val="000000"/>
          <w:sz w:val="28"/>
          <w:szCs w:val="28"/>
          <w:lang w:val="kk-KZ" w:eastAsia="ru-RU"/>
        </w:rPr>
        <w:t>8</w:t>
      </w:r>
      <w:r w:rsidR="005C286B" w:rsidRPr="00BF1B37">
        <w:rPr>
          <w:rFonts w:ascii="Times New Roman" w:eastAsia="Times New Roman" w:hAnsi="Times New Roman" w:cs="Times New Roman"/>
          <w:b/>
          <w:color w:val="000000"/>
          <w:sz w:val="28"/>
          <w:szCs w:val="28"/>
          <w:lang w:val="kk-KZ" w:eastAsia="ru-RU"/>
        </w:rPr>
        <w:t>-тaпсырмa. Төмендегі  кестені досыңызбен кеңесе отырып толтырыңыз.</w:t>
      </w:r>
    </w:p>
    <w:p w:rsidR="005C286B" w:rsidRPr="00BF1B37" w:rsidRDefault="005C286B" w:rsidP="005C286B">
      <w:pPr>
        <w:tabs>
          <w:tab w:val="left" w:pos="5899"/>
        </w:tabs>
        <w:spacing w:after="0" w:line="240" w:lineRule="auto"/>
        <w:jc w:val="both"/>
        <w:rPr>
          <w:rFonts w:ascii="Times New Roman" w:eastAsia="Times New Roman" w:hAnsi="Times New Roman" w:cs="Times New Roman"/>
          <w:b/>
          <w:color w:val="000000"/>
          <w:sz w:val="28"/>
          <w:szCs w:val="28"/>
          <w:lang w:val="kk-KZ" w:eastAsia="ru-RU"/>
        </w:rPr>
      </w:pPr>
      <w:r w:rsidRPr="00BF1B37">
        <w:rPr>
          <w:rFonts w:ascii="Times New Roman" w:eastAsia="Times New Roman" w:hAnsi="Times New Roman" w:cs="Times New Roman"/>
          <w:b/>
          <w:color w:val="000000"/>
          <w:sz w:val="28"/>
          <w:szCs w:val="28"/>
          <w:lang w:val="kk-KZ" w:eastAsia="ru-RU"/>
        </w:rPr>
        <w:t xml:space="preserve">  </w:t>
      </w:r>
    </w:p>
    <w:tbl>
      <w:tblPr>
        <w:tblStyle w:val="GridTable5Dark-Accent1"/>
        <w:tblW w:w="0" w:type="auto"/>
        <w:tblLook w:val="04A0" w:firstRow="1" w:lastRow="0" w:firstColumn="1" w:lastColumn="0" w:noHBand="0" w:noVBand="1"/>
      </w:tblPr>
      <w:tblGrid>
        <w:gridCol w:w="1849"/>
        <w:gridCol w:w="1859"/>
        <w:gridCol w:w="1824"/>
        <w:gridCol w:w="1840"/>
        <w:gridCol w:w="1973"/>
      </w:tblGrid>
      <w:tr w:rsidR="00BF1B37" w:rsidRPr="00BF1B37" w:rsidTr="00B60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rsidR="00BF1B37" w:rsidRPr="00BF1B37" w:rsidRDefault="00BF1B37" w:rsidP="005C286B">
            <w:pPr>
              <w:tabs>
                <w:tab w:val="left" w:pos="5899"/>
              </w:tabs>
              <w:jc w:val="both"/>
              <w:rPr>
                <w:rFonts w:ascii="Times New Roman" w:eastAsia="Times New Roman" w:hAnsi="Times New Roman" w:cs="Times New Roman"/>
                <w:b w:val="0"/>
                <w:color w:val="000000"/>
                <w:sz w:val="28"/>
                <w:szCs w:val="28"/>
                <w:lang w:val="kk-KZ" w:eastAsia="ru-RU"/>
              </w:rPr>
            </w:pPr>
            <w:r w:rsidRPr="00BF1B37">
              <w:rPr>
                <w:rFonts w:ascii="Times New Roman" w:eastAsia="Times New Roman" w:hAnsi="Times New Roman" w:cs="Times New Roman"/>
                <w:b w:val="0"/>
                <w:color w:val="000000"/>
                <w:sz w:val="28"/>
                <w:szCs w:val="28"/>
                <w:lang w:val="kk-KZ" w:eastAsia="ru-RU"/>
              </w:rPr>
              <w:t>Жұмыс түрі</w:t>
            </w:r>
          </w:p>
        </w:tc>
        <w:tc>
          <w:tcPr>
            <w:tcW w:w="1869" w:type="dxa"/>
          </w:tcPr>
          <w:p w:rsidR="00BF1B37" w:rsidRPr="00BF1B37" w:rsidRDefault="00BF1B37" w:rsidP="005C286B">
            <w:pPr>
              <w:tabs>
                <w:tab w:val="left" w:pos="5899"/>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8"/>
                <w:szCs w:val="28"/>
                <w:lang w:val="kk-KZ" w:eastAsia="ru-RU"/>
              </w:rPr>
            </w:pPr>
            <w:r w:rsidRPr="00BF1B37">
              <w:rPr>
                <w:rFonts w:ascii="Times New Roman" w:eastAsia="Times New Roman" w:hAnsi="Times New Roman" w:cs="Times New Roman"/>
                <w:b w:val="0"/>
                <w:color w:val="000000"/>
                <w:sz w:val="28"/>
                <w:szCs w:val="28"/>
                <w:lang w:val="kk-KZ" w:eastAsia="ru-RU"/>
              </w:rPr>
              <w:t>Еңбекақысы</w:t>
            </w:r>
          </w:p>
        </w:tc>
        <w:tc>
          <w:tcPr>
            <w:tcW w:w="1869" w:type="dxa"/>
          </w:tcPr>
          <w:p w:rsidR="00BF1B37" w:rsidRPr="00BF1B37" w:rsidRDefault="00BF1B37" w:rsidP="005C286B">
            <w:pPr>
              <w:tabs>
                <w:tab w:val="left" w:pos="5899"/>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8"/>
                <w:szCs w:val="28"/>
                <w:lang w:val="kk-KZ" w:eastAsia="ru-RU"/>
              </w:rPr>
            </w:pPr>
            <w:r w:rsidRPr="00BF1B37">
              <w:rPr>
                <w:rFonts w:ascii="Times New Roman" w:eastAsia="Times New Roman" w:hAnsi="Times New Roman" w:cs="Times New Roman"/>
                <w:b w:val="0"/>
                <w:color w:val="000000"/>
                <w:sz w:val="28"/>
                <w:szCs w:val="28"/>
                <w:lang w:val="kk-KZ" w:eastAsia="ru-RU"/>
              </w:rPr>
              <w:t>Күндік табысы</w:t>
            </w:r>
          </w:p>
        </w:tc>
        <w:tc>
          <w:tcPr>
            <w:tcW w:w="1869" w:type="dxa"/>
          </w:tcPr>
          <w:p w:rsidR="00BF1B37" w:rsidRPr="00BF1B37" w:rsidRDefault="00BF1B37" w:rsidP="005C286B">
            <w:pPr>
              <w:tabs>
                <w:tab w:val="left" w:pos="5899"/>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8"/>
                <w:szCs w:val="28"/>
                <w:lang w:val="kk-KZ" w:eastAsia="ru-RU"/>
              </w:rPr>
            </w:pPr>
            <w:r w:rsidRPr="00BF1B37">
              <w:rPr>
                <w:rFonts w:ascii="Times New Roman" w:eastAsia="Times New Roman" w:hAnsi="Times New Roman" w:cs="Times New Roman"/>
                <w:b w:val="0"/>
                <w:color w:val="000000"/>
                <w:sz w:val="28"/>
                <w:szCs w:val="28"/>
                <w:lang w:val="kk-KZ" w:eastAsia="ru-RU"/>
              </w:rPr>
              <w:t>Қосымша табыстар</w:t>
            </w:r>
          </w:p>
        </w:tc>
        <w:tc>
          <w:tcPr>
            <w:tcW w:w="1869" w:type="dxa"/>
          </w:tcPr>
          <w:p w:rsidR="00BF1B37" w:rsidRPr="00BF1B37" w:rsidRDefault="00BF1B37" w:rsidP="005C286B">
            <w:pPr>
              <w:tabs>
                <w:tab w:val="left" w:pos="5899"/>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8"/>
                <w:szCs w:val="28"/>
                <w:lang w:val="kk-KZ" w:eastAsia="ru-RU"/>
              </w:rPr>
            </w:pPr>
            <w:r w:rsidRPr="00BF1B37">
              <w:rPr>
                <w:rFonts w:ascii="Times New Roman" w:eastAsia="Times New Roman" w:hAnsi="Times New Roman" w:cs="Times New Roman"/>
                <w:b w:val="0"/>
                <w:color w:val="000000"/>
                <w:sz w:val="28"/>
                <w:szCs w:val="28"/>
                <w:lang w:val="kk-KZ" w:eastAsia="ru-RU"/>
              </w:rPr>
              <w:t>Нарық жағдайындағы орны</w:t>
            </w:r>
          </w:p>
        </w:tc>
      </w:tr>
      <w:tr w:rsidR="00BF1B37" w:rsidTr="00B60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rsidR="00BF1B37" w:rsidRDefault="00BF1B37" w:rsidP="005C286B">
            <w:pPr>
              <w:tabs>
                <w:tab w:val="left" w:pos="5899"/>
              </w:tabs>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Фирма менеджері </w:t>
            </w:r>
          </w:p>
        </w:tc>
        <w:tc>
          <w:tcPr>
            <w:tcW w:w="1869" w:type="dxa"/>
          </w:tcPr>
          <w:p w:rsidR="00BF1B37" w:rsidRDefault="00BF1B37" w:rsidP="005C286B">
            <w:pPr>
              <w:tabs>
                <w:tab w:val="left" w:pos="5899"/>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150000-180000тг</w:t>
            </w:r>
          </w:p>
        </w:tc>
        <w:tc>
          <w:tcPr>
            <w:tcW w:w="1869" w:type="dxa"/>
          </w:tcPr>
          <w:p w:rsidR="00BF1B37" w:rsidRDefault="00BF1B37" w:rsidP="005C286B">
            <w:pPr>
              <w:tabs>
                <w:tab w:val="left" w:pos="5899"/>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6818-8181тг</w:t>
            </w:r>
          </w:p>
        </w:tc>
        <w:tc>
          <w:tcPr>
            <w:tcW w:w="1869" w:type="dxa"/>
          </w:tcPr>
          <w:p w:rsidR="00BF1B37" w:rsidRDefault="00BF1B37" w:rsidP="005C286B">
            <w:pPr>
              <w:tabs>
                <w:tab w:val="left" w:pos="5899"/>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бонус</w:t>
            </w:r>
          </w:p>
        </w:tc>
        <w:tc>
          <w:tcPr>
            <w:tcW w:w="1869" w:type="dxa"/>
          </w:tcPr>
          <w:p w:rsidR="00BF1B37" w:rsidRDefault="00BF1B37" w:rsidP="005C286B">
            <w:pPr>
              <w:tabs>
                <w:tab w:val="left" w:pos="5899"/>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Сұранысқа ие </w:t>
            </w:r>
          </w:p>
        </w:tc>
      </w:tr>
      <w:tr w:rsidR="00BF1B37" w:rsidTr="00B6039F">
        <w:tc>
          <w:tcPr>
            <w:cnfStyle w:val="001000000000" w:firstRow="0" w:lastRow="0" w:firstColumn="1" w:lastColumn="0" w:oddVBand="0" w:evenVBand="0" w:oddHBand="0" w:evenHBand="0" w:firstRowFirstColumn="0" w:firstRowLastColumn="0" w:lastRowFirstColumn="0" w:lastRowLastColumn="0"/>
            <w:tcW w:w="1869" w:type="dxa"/>
          </w:tcPr>
          <w:p w:rsidR="00BF1B37" w:rsidRDefault="00BF1B37" w:rsidP="005C286B">
            <w:pPr>
              <w:tabs>
                <w:tab w:val="left" w:pos="5899"/>
              </w:tabs>
              <w:jc w:val="both"/>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r>
      <w:tr w:rsidR="00BF1B37" w:rsidTr="00B60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rsidR="00BF1B37" w:rsidRDefault="00BF1B37" w:rsidP="005C286B">
            <w:pPr>
              <w:tabs>
                <w:tab w:val="left" w:pos="5899"/>
              </w:tabs>
              <w:jc w:val="both"/>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r>
      <w:tr w:rsidR="00BF1B37" w:rsidTr="00B6039F">
        <w:tc>
          <w:tcPr>
            <w:cnfStyle w:val="001000000000" w:firstRow="0" w:lastRow="0" w:firstColumn="1" w:lastColumn="0" w:oddVBand="0" w:evenVBand="0" w:oddHBand="0" w:evenHBand="0" w:firstRowFirstColumn="0" w:firstRowLastColumn="0" w:lastRowFirstColumn="0" w:lastRowLastColumn="0"/>
            <w:tcW w:w="1869" w:type="dxa"/>
          </w:tcPr>
          <w:p w:rsidR="00BF1B37" w:rsidRDefault="00BF1B37" w:rsidP="005C286B">
            <w:pPr>
              <w:tabs>
                <w:tab w:val="left" w:pos="5899"/>
              </w:tabs>
              <w:jc w:val="both"/>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r>
      <w:tr w:rsidR="00BF1B37" w:rsidTr="00B60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rsidR="00BF1B37" w:rsidRDefault="00BF1B37" w:rsidP="005C286B">
            <w:pPr>
              <w:tabs>
                <w:tab w:val="left" w:pos="5899"/>
              </w:tabs>
              <w:jc w:val="both"/>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c>
          <w:tcPr>
            <w:tcW w:w="1869" w:type="dxa"/>
          </w:tcPr>
          <w:p w:rsidR="00BF1B37" w:rsidRDefault="00BF1B37" w:rsidP="005C286B">
            <w:pPr>
              <w:tabs>
                <w:tab w:val="left" w:pos="5899"/>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val="kk-KZ" w:eastAsia="ru-RU"/>
              </w:rPr>
            </w:pPr>
          </w:p>
        </w:tc>
      </w:tr>
    </w:tbl>
    <w:p w:rsidR="005C286B" w:rsidRPr="00D20C04" w:rsidRDefault="005C286B" w:rsidP="00BF1B37">
      <w:pPr>
        <w:tabs>
          <w:tab w:val="left" w:pos="5899"/>
        </w:tabs>
        <w:spacing w:after="0" w:line="240" w:lineRule="auto"/>
        <w:jc w:val="both"/>
        <w:rPr>
          <w:rFonts w:ascii="Times New Roman" w:eastAsia="Times New Roman" w:hAnsi="Times New Roman" w:cs="Times New Roman"/>
          <w:b/>
          <w:color w:val="000000"/>
          <w:sz w:val="28"/>
          <w:szCs w:val="28"/>
          <w:lang w:val="kk-KZ" w:eastAsia="ru-RU"/>
        </w:rPr>
      </w:pPr>
    </w:p>
    <w:p w:rsidR="00D20C04" w:rsidRPr="00D20C04" w:rsidRDefault="00BF1B37" w:rsidP="00D20C04">
      <w:pPr>
        <w:tabs>
          <w:tab w:val="left" w:pos="5899"/>
        </w:tabs>
        <w:spacing w:after="0" w:line="240" w:lineRule="auto"/>
        <w:jc w:val="both"/>
        <w:rPr>
          <w:rFonts w:ascii="Times New Roman" w:eastAsia="Times New Roman" w:hAnsi="Times New Roman" w:cs="Times New Roman"/>
          <w:b/>
          <w:color w:val="000000"/>
          <w:sz w:val="28"/>
          <w:szCs w:val="28"/>
          <w:lang w:val="kk-KZ" w:eastAsia="ru-RU"/>
        </w:rPr>
      </w:pPr>
      <w:r w:rsidRPr="00D20C04">
        <w:rPr>
          <w:rFonts w:ascii="Times New Roman" w:eastAsia="Times New Roman" w:hAnsi="Times New Roman" w:cs="Times New Roman"/>
          <w:b/>
          <w:color w:val="000000"/>
          <w:sz w:val="28"/>
          <w:szCs w:val="28"/>
          <w:lang w:val="kk-KZ" w:eastAsia="ru-RU"/>
        </w:rPr>
        <w:t>9</w:t>
      </w:r>
      <w:r w:rsidR="005C286B" w:rsidRPr="00D20C04">
        <w:rPr>
          <w:rFonts w:ascii="Times New Roman" w:eastAsia="Times New Roman" w:hAnsi="Times New Roman" w:cs="Times New Roman"/>
          <w:b/>
          <w:color w:val="000000"/>
          <w:sz w:val="28"/>
          <w:szCs w:val="28"/>
          <w:lang w:val="kk-KZ" w:eastAsia="ru-RU"/>
        </w:rPr>
        <w:t xml:space="preserve">-тaпсырмa. </w:t>
      </w:r>
      <w:r w:rsidR="00D20C04" w:rsidRPr="00D20C04">
        <w:rPr>
          <w:rFonts w:ascii="Times New Roman" w:eastAsia="Times New Roman" w:hAnsi="Times New Roman" w:cs="Times New Roman"/>
          <w:b/>
          <w:color w:val="000000"/>
          <w:sz w:val="28"/>
          <w:szCs w:val="28"/>
          <w:lang w:val="kk-KZ" w:eastAsia="ru-RU"/>
        </w:rPr>
        <w:t>Сұхбaт құрыңыз, пікірлерді негізгі идеялары бойынша салыстырыңыз.</w:t>
      </w:r>
    </w:p>
    <w:p w:rsidR="00D20C04" w:rsidRDefault="00D20C04" w:rsidP="00D20C04">
      <w:pPr>
        <w:tabs>
          <w:tab w:val="left" w:pos="5899"/>
        </w:tabs>
        <w:spacing w:after="0" w:line="240" w:lineRule="auto"/>
        <w:jc w:val="both"/>
        <w:rPr>
          <w:rFonts w:ascii="Times New Roman" w:eastAsia="Times New Roman" w:hAnsi="Times New Roman" w:cs="Times New Roman"/>
          <w:color w:val="000000"/>
          <w:sz w:val="28"/>
          <w:szCs w:val="28"/>
          <w:lang w:val="kk-KZ" w:eastAsia="ru-RU"/>
        </w:rPr>
      </w:pPr>
    </w:p>
    <w:p w:rsidR="00D20C04" w:rsidRPr="00D20C04" w:rsidRDefault="00D20C04" w:rsidP="00D20C04">
      <w:pPr>
        <w:tabs>
          <w:tab w:val="left" w:pos="5899"/>
        </w:tabs>
        <w:spacing w:after="0" w:line="240" w:lineRule="auto"/>
        <w:jc w:val="both"/>
        <w:rPr>
          <w:rFonts w:ascii="Times New Roman" w:eastAsia="Times New Roman" w:hAnsi="Times New Roman" w:cs="Times New Roman"/>
          <w:i/>
          <w:color w:val="000000" w:themeColor="text1"/>
          <w:sz w:val="28"/>
          <w:szCs w:val="28"/>
          <w:lang w:val="kk-KZ" w:eastAsia="ru-RU"/>
        </w:rPr>
      </w:pPr>
      <w:hyperlink r:id="rId8" w:history="1">
        <w:r w:rsidRPr="00D20C04">
          <w:rPr>
            <w:rFonts w:ascii="Times New Roman" w:eastAsia="Times New Roman" w:hAnsi="Times New Roman" w:cs="Times New Roman"/>
            <w:i/>
            <w:color w:val="000000" w:themeColor="text1"/>
            <w:sz w:val="28"/>
            <w:szCs w:val="28"/>
            <w:lang w:val="kk-KZ" w:eastAsia="ru-RU"/>
          </w:rPr>
          <w:t>Жалақы туралы сұрақтарға сұхбат</w:t>
        </w:r>
      </w:hyperlink>
    </w:p>
    <w:p w:rsidR="00D20C04" w:rsidRPr="00D20C04" w:rsidRDefault="00D20C04" w:rsidP="00D20C04">
      <w:pPr>
        <w:tabs>
          <w:tab w:val="left" w:pos="5899"/>
        </w:tabs>
        <w:spacing w:after="0" w:line="240" w:lineRule="auto"/>
        <w:jc w:val="both"/>
        <w:rPr>
          <w:rFonts w:ascii="Times New Roman" w:eastAsia="Times New Roman" w:hAnsi="Times New Roman" w:cs="Times New Roman"/>
          <w:i/>
          <w:color w:val="000000" w:themeColor="text1"/>
          <w:sz w:val="28"/>
          <w:szCs w:val="28"/>
          <w:lang w:val="kk-KZ" w:eastAsia="ru-RU"/>
        </w:rPr>
      </w:pPr>
      <w:r w:rsidRPr="00D20C04">
        <w:rPr>
          <w:rFonts w:ascii="Times New Roman" w:eastAsia="Times New Roman" w:hAnsi="Times New Roman" w:cs="Times New Roman"/>
          <w:i/>
          <w:color w:val="000000" w:themeColor="text1"/>
          <w:sz w:val="28"/>
          <w:szCs w:val="28"/>
          <w:lang w:val="kk-KZ" w:eastAsia="ru-RU"/>
        </w:rPr>
        <w:t> </w:t>
      </w:r>
      <w:r w:rsidRPr="00D20C04">
        <w:rPr>
          <w:rFonts w:ascii="Times New Roman" w:eastAsia="Times New Roman" w:hAnsi="Times New Roman" w:cs="Times New Roman"/>
          <w:i/>
          <w:color w:val="000000" w:themeColor="text1"/>
          <w:sz w:val="28"/>
          <w:szCs w:val="28"/>
          <w:lang w:eastAsia="ru-RU"/>
        </w:rPr>
        <w:fldChar w:fldCharType="begin"/>
      </w:r>
      <w:r w:rsidRPr="00D20C04">
        <w:rPr>
          <w:rFonts w:ascii="Times New Roman" w:eastAsia="Times New Roman" w:hAnsi="Times New Roman" w:cs="Times New Roman"/>
          <w:i/>
          <w:color w:val="000000" w:themeColor="text1"/>
          <w:sz w:val="28"/>
          <w:szCs w:val="28"/>
          <w:lang w:val="kk-KZ" w:eastAsia="ru-RU"/>
        </w:rPr>
        <w:instrText xml:space="preserve"> HYPERLINK "https://kk.chalized.com/%D1%81%D2%B1%D1%85%D0%B1%D0%B0%D1%82%D1%82%D0%B0-%D0%BA%D2%AF%D1%88-%D0%BF%D0%B5%D0%BD-%D3%99%D0%BB%D1%81%D1%96%D0%B7%D0%B4%D1%96%D0%BA-%D1%82%D1%83%D1%80%D0%B0%D0%BB%D1%8B/" </w:instrText>
      </w:r>
      <w:r w:rsidRPr="00D20C04">
        <w:rPr>
          <w:rFonts w:ascii="Times New Roman" w:eastAsia="Times New Roman" w:hAnsi="Times New Roman" w:cs="Times New Roman"/>
          <w:i/>
          <w:color w:val="000000" w:themeColor="text1"/>
          <w:sz w:val="28"/>
          <w:szCs w:val="28"/>
          <w:lang w:eastAsia="ru-RU"/>
        </w:rPr>
        <w:fldChar w:fldCharType="separate"/>
      </w:r>
      <w:r w:rsidRPr="00D20C04">
        <w:rPr>
          <w:rFonts w:ascii="Times New Roman" w:eastAsia="Times New Roman" w:hAnsi="Times New Roman" w:cs="Times New Roman"/>
          <w:i/>
          <w:color w:val="000000" w:themeColor="text1"/>
          <w:sz w:val="28"/>
          <w:szCs w:val="28"/>
          <w:lang w:val="kk-KZ" w:eastAsia="ru-RU"/>
        </w:rPr>
        <w:t xml:space="preserve">Күшті және әлсіз жақтары туралы </w:t>
      </w:r>
      <w:r w:rsidRPr="00D20C04">
        <w:rPr>
          <w:rFonts w:ascii="Times New Roman" w:eastAsia="Times New Roman" w:hAnsi="Times New Roman" w:cs="Times New Roman"/>
          <w:i/>
          <w:color w:val="000000" w:themeColor="text1"/>
          <w:sz w:val="28"/>
          <w:szCs w:val="28"/>
          <w:lang w:eastAsia="ru-RU"/>
        </w:rPr>
        <w:fldChar w:fldCharType="end"/>
      </w:r>
    </w:p>
    <w:p w:rsidR="00D20C04" w:rsidRPr="00D20C04" w:rsidRDefault="00D20C04" w:rsidP="00D20C04">
      <w:pPr>
        <w:tabs>
          <w:tab w:val="left" w:pos="5899"/>
        </w:tabs>
        <w:spacing w:after="0" w:line="240" w:lineRule="auto"/>
        <w:jc w:val="both"/>
        <w:rPr>
          <w:rFonts w:ascii="Times New Roman" w:eastAsia="Times New Roman" w:hAnsi="Times New Roman" w:cs="Times New Roman"/>
          <w:i/>
          <w:color w:val="000000" w:themeColor="text1"/>
          <w:sz w:val="28"/>
          <w:szCs w:val="28"/>
          <w:lang w:val="kk-KZ" w:eastAsia="ru-RU"/>
        </w:rPr>
      </w:pPr>
      <w:r w:rsidRPr="00D20C04">
        <w:rPr>
          <w:rFonts w:ascii="Times New Roman" w:eastAsia="Times New Roman" w:hAnsi="Times New Roman" w:cs="Times New Roman"/>
          <w:i/>
          <w:color w:val="000000" w:themeColor="text1"/>
          <w:sz w:val="28"/>
          <w:szCs w:val="28"/>
          <w:lang w:val="kk-KZ" w:eastAsia="ru-RU"/>
        </w:rPr>
        <w:t> </w:t>
      </w:r>
      <w:hyperlink r:id="rId9" w:history="1">
        <w:r w:rsidRPr="00D20C04">
          <w:rPr>
            <w:rFonts w:ascii="Times New Roman" w:eastAsia="Times New Roman" w:hAnsi="Times New Roman" w:cs="Times New Roman"/>
            <w:i/>
            <w:color w:val="000000" w:themeColor="text1"/>
            <w:sz w:val="28"/>
            <w:szCs w:val="28"/>
            <w:lang w:val="kk-KZ" w:eastAsia="ru-RU"/>
          </w:rPr>
          <w:t>Қызығушылықпен сұхбат алу</w:t>
        </w:r>
      </w:hyperlink>
    </w:p>
    <w:p w:rsidR="00D20C04" w:rsidRPr="00D20C04" w:rsidRDefault="00D20C04" w:rsidP="00D20C04">
      <w:pPr>
        <w:tabs>
          <w:tab w:val="left" w:pos="5899"/>
        </w:tabs>
        <w:spacing w:after="0" w:line="240" w:lineRule="auto"/>
        <w:jc w:val="both"/>
        <w:rPr>
          <w:rFonts w:ascii="Times New Roman" w:eastAsia="Times New Roman" w:hAnsi="Times New Roman" w:cs="Times New Roman"/>
          <w:i/>
          <w:color w:val="000000" w:themeColor="text1"/>
          <w:sz w:val="28"/>
          <w:szCs w:val="28"/>
          <w:lang w:val="kk-KZ" w:eastAsia="ru-RU"/>
        </w:rPr>
      </w:pPr>
      <w:hyperlink r:id="rId10" w:history="1">
        <w:r w:rsidRPr="00D20C04">
          <w:rPr>
            <w:rFonts w:ascii="Times New Roman" w:eastAsia="Times New Roman" w:hAnsi="Times New Roman" w:cs="Times New Roman"/>
            <w:i/>
            <w:color w:val="000000" w:themeColor="text1"/>
            <w:sz w:val="28"/>
            <w:szCs w:val="28"/>
            <w:lang w:val="kk-KZ" w:eastAsia="ru-RU"/>
          </w:rPr>
          <w:t xml:space="preserve">Компания туралы сұхбаты </w:t>
        </w:r>
      </w:hyperlink>
    </w:p>
    <w:p w:rsidR="00D20C04" w:rsidRPr="00D20C04" w:rsidRDefault="00D20C04" w:rsidP="00D20C04">
      <w:pPr>
        <w:tabs>
          <w:tab w:val="left" w:pos="5899"/>
        </w:tabs>
        <w:spacing w:after="0" w:line="240" w:lineRule="auto"/>
        <w:jc w:val="both"/>
        <w:rPr>
          <w:rFonts w:ascii="Times New Roman" w:eastAsia="Times New Roman" w:hAnsi="Times New Roman" w:cs="Times New Roman"/>
          <w:i/>
          <w:color w:val="000000" w:themeColor="text1"/>
          <w:sz w:val="28"/>
          <w:szCs w:val="28"/>
          <w:lang w:val="kk-KZ" w:eastAsia="ru-RU"/>
        </w:rPr>
      </w:pPr>
      <w:hyperlink r:id="rId11" w:history="1">
        <w:r w:rsidRPr="00D20C04">
          <w:rPr>
            <w:rFonts w:ascii="Times New Roman" w:eastAsia="Times New Roman" w:hAnsi="Times New Roman" w:cs="Times New Roman"/>
            <w:i/>
            <w:color w:val="000000" w:themeColor="text1"/>
            <w:sz w:val="28"/>
            <w:szCs w:val="28"/>
            <w:lang w:val="kk-KZ" w:eastAsia="ru-RU"/>
          </w:rPr>
          <w:t>Адам арасындағы қарым-қатынас дағдысы</w:t>
        </w:r>
      </w:hyperlink>
      <w:r>
        <w:rPr>
          <w:rFonts w:ascii="Times New Roman" w:eastAsia="Times New Roman" w:hAnsi="Times New Roman" w:cs="Times New Roman"/>
          <w:i/>
          <w:color w:val="000000" w:themeColor="text1"/>
          <w:sz w:val="28"/>
          <w:szCs w:val="28"/>
          <w:lang w:val="kk-KZ" w:eastAsia="ru-RU"/>
        </w:rPr>
        <w:t xml:space="preserve"> туралы</w:t>
      </w:r>
    </w:p>
    <w:p w:rsidR="00D20C04" w:rsidRPr="00D20C04" w:rsidRDefault="00D20C04" w:rsidP="00D20C04">
      <w:pPr>
        <w:tabs>
          <w:tab w:val="left" w:pos="5899"/>
        </w:tabs>
        <w:spacing w:after="0" w:line="240" w:lineRule="auto"/>
        <w:jc w:val="both"/>
        <w:rPr>
          <w:rFonts w:ascii="Times New Roman" w:eastAsia="Times New Roman" w:hAnsi="Times New Roman" w:cs="Times New Roman"/>
          <w:i/>
          <w:color w:val="000000" w:themeColor="text1"/>
          <w:sz w:val="28"/>
          <w:szCs w:val="28"/>
          <w:lang w:val="kk-KZ" w:eastAsia="ru-RU"/>
        </w:rPr>
      </w:pPr>
      <w:hyperlink r:id="rId12" w:history="1">
        <w:r w:rsidRPr="00D20C04">
          <w:rPr>
            <w:rFonts w:ascii="Times New Roman" w:eastAsia="Times New Roman" w:hAnsi="Times New Roman" w:cs="Times New Roman"/>
            <w:i/>
            <w:color w:val="000000" w:themeColor="text1"/>
            <w:sz w:val="28"/>
            <w:szCs w:val="28"/>
            <w:lang w:val="kk-KZ" w:eastAsia="ru-RU"/>
          </w:rPr>
          <w:t xml:space="preserve">Көшбасшылық сұхбаты </w:t>
        </w:r>
      </w:hyperlink>
    </w:p>
    <w:p w:rsidR="00D20C04" w:rsidRPr="00D20C04" w:rsidRDefault="00D20C04" w:rsidP="00D20C04">
      <w:pPr>
        <w:tabs>
          <w:tab w:val="left" w:pos="5899"/>
        </w:tabs>
        <w:spacing w:after="0" w:line="240" w:lineRule="auto"/>
        <w:jc w:val="both"/>
        <w:rPr>
          <w:rFonts w:ascii="Times New Roman" w:eastAsia="Times New Roman" w:hAnsi="Times New Roman" w:cs="Times New Roman"/>
          <w:i/>
          <w:color w:val="000000" w:themeColor="text1"/>
          <w:sz w:val="28"/>
          <w:szCs w:val="28"/>
          <w:lang w:val="kk-KZ" w:eastAsia="ru-RU"/>
        </w:rPr>
      </w:pPr>
      <w:hyperlink r:id="rId13" w:history="1">
        <w:r w:rsidRPr="00D20C04">
          <w:rPr>
            <w:rFonts w:ascii="Times New Roman" w:eastAsia="Times New Roman" w:hAnsi="Times New Roman" w:cs="Times New Roman"/>
            <w:i/>
            <w:color w:val="000000" w:themeColor="text1"/>
            <w:sz w:val="28"/>
            <w:szCs w:val="28"/>
            <w:lang w:val="kk-KZ" w:eastAsia="ru-RU"/>
          </w:rPr>
          <w:t>Басқару сұхбаты</w:t>
        </w:r>
      </w:hyperlink>
    </w:p>
    <w:p w:rsidR="00D20C04" w:rsidRPr="00D20C04" w:rsidRDefault="00D20C04" w:rsidP="00D20C04">
      <w:pPr>
        <w:tabs>
          <w:tab w:val="left" w:pos="5899"/>
        </w:tabs>
        <w:spacing w:after="0" w:line="240" w:lineRule="auto"/>
        <w:jc w:val="both"/>
        <w:rPr>
          <w:rFonts w:ascii="Times New Roman" w:eastAsia="Times New Roman" w:hAnsi="Times New Roman" w:cs="Times New Roman"/>
          <w:i/>
          <w:color w:val="000000" w:themeColor="text1"/>
          <w:sz w:val="28"/>
          <w:szCs w:val="28"/>
          <w:lang w:val="kk-KZ" w:eastAsia="ru-RU"/>
        </w:rPr>
      </w:pPr>
      <w:hyperlink r:id="rId14" w:history="1">
        <w:r w:rsidRPr="00D20C04">
          <w:rPr>
            <w:rFonts w:ascii="Times New Roman" w:eastAsia="Times New Roman" w:hAnsi="Times New Roman" w:cs="Times New Roman"/>
            <w:i/>
            <w:color w:val="000000" w:themeColor="text1"/>
            <w:sz w:val="28"/>
            <w:szCs w:val="28"/>
            <w:lang w:val="kk-KZ" w:eastAsia="ru-RU"/>
          </w:rPr>
          <w:t>Жеке сұхбат сұрақтары</w:t>
        </w:r>
      </w:hyperlink>
    </w:p>
    <w:p w:rsidR="00020636" w:rsidRDefault="00020636" w:rsidP="00422A10">
      <w:pPr>
        <w:tabs>
          <w:tab w:val="left" w:pos="5899"/>
        </w:tabs>
        <w:spacing w:after="0" w:line="240" w:lineRule="auto"/>
        <w:jc w:val="both"/>
        <w:rPr>
          <w:rFonts w:ascii="Times New Roman" w:hAnsi="Times New Roman" w:cs="Times New Roman"/>
          <w:b/>
          <w:i/>
          <w:color w:val="000000" w:themeColor="text1"/>
          <w:sz w:val="28"/>
          <w:szCs w:val="28"/>
          <w:lang w:val="kk-KZ"/>
        </w:rPr>
      </w:pPr>
    </w:p>
    <w:p w:rsidR="00D20C04" w:rsidRPr="00066F96" w:rsidRDefault="00D20C04" w:rsidP="00422A10">
      <w:pPr>
        <w:tabs>
          <w:tab w:val="left" w:pos="5899"/>
        </w:tabs>
        <w:spacing w:after="0" w:line="240" w:lineRule="auto"/>
        <w:jc w:val="both"/>
        <w:rPr>
          <w:rFonts w:ascii="Times New Roman" w:hAnsi="Times New Roman" w:cs="Times New Roman"/>
          <w:b/>
          <w:color w:val="000000" w:themeColor="text1"/>
          <w:sz w:val="28"/>
          <w:szCs w:val="28"/>
          <w:lang w:val="kk-KZ"/>
        </w:rPr>
      </w:pPr>
      <w:r w:rsidRPr="00066F96">
        <w:rPr>
          <w:rFonts w:ascii="Times New Roman" w:hAnsi="Times New Roman" w:cs="Times New Roman"/>
          <w:b/>
          <w:color w:val="000000" w:themeColor="text1"/>
          <w:sz w:val="28"/>
          <w:szCs w:val="28"/>
          <w:lang w:val="kk-KZ"/>
        </w:rPr>
        <w:t>10-тапсырма. «Сұхбат жанры» тaқырыбынa пікір-эссе жaзыңыз.</w:t>
      </w:r>
    </w:p>
    <w:p w:rsidR="00D20C04" w:rsidRDefault="00D20C04" w:rsidP="00422A10">
      <w:pPr>
        <w:tabs>
          <w:tab w:val="left" w:pos="5899"/>
        </w:tabs>
        <w:spacing w:after="0" w:line="240" w:lineRule="auto"/>
        <w:jc w:val="both"/>
        <w:rPr>
          <w:rFonts w:ascii="Times New Roman" w:hAnsi="Times New Roman" w:cs="Times New Roman"/>
          <w:b/>
          <w:color w:val="000000" w:themeColor="text1"/>
          <w:sz w:val="28"/>
          <w:szCs w:val="28"/>
          <w:lang w:val="kk-KZ"/>
        </w:rPr>
      </w:pPr>
    </w:p>
    <w:p w:rsidR="00066F96" w:rsidRDefault="00066F96" w:rsidP="00422A10">
      <w:pPr>
        <w:tabs>
          <w:tab w:val="left" w:pos="5899"/>
        </w:tabs>
        <w:spacing w:after="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11-тапсырма. </w:t>
      </w:r>
      <w:r w:rsidR="00B6039F">
        <w:rPr>
          <w:rFonts w:ascii="Times New Roman" w:hAnsi="Times New Roman" w:cs="Times New Roman"/>
          <w:b/>
          <w:color w:val="000000" w:themeColor="text1"/>
          <w:sz w:val="28"/>
          <w:szCs w:val="28"/>
          <w:lang w:val="kk-KZ"/>
        </w:rPr>
        <w:t xml:space="preserve">«Құзыретті маман болудың негіздері» ақпараттық танымдық жобаны топқа бөлініп (3-4 адам) жасаңыз. </w:t>
      </w:r>
    </w:p>
    <w:p w:rsidR="00B6039F" w:rsidRDefault="00B6039F" w:rsidP="00422A10">
      <w:pPr>
        <w:tabs>
          <w:tab w:val="left" w:pos="5899"/>
        </w:tabs>
        <w:spacing w:after="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noProof/>
          <w:color w:val="000000" w:themeColor="text1"/>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1530863</wp:posOffset>
                </wp:positionH>
                <wp:positionV relativeFrom="paragraph">
                  <wp:posOffset>119411</wp:posOffset>
                </wp:positionV>
                <wp:extent cx="2313305" cy="1079500"/>
                <wp:effectExtent l="0" t="0" r="10795" b="349250"/>
                <wp:wrapNone/>
                <wp:docPr id="25" name="Скругленная прямоугольная выноска 25"/>
                <wp:cNvGraphicFramePr/>
                <a:graphic xmlns:a="http://schemas.openxmlformats.org/drawingml/2006/main">
                  <a:graphicData uri="http://schemas.microsoft.com/office/word/2010/wordprocessingShape">
                    <wps:wsp>
                      <wps:cNvSpPr/>
                      <wps:spPr>
                        <a:xfrm>
                          <a:off x="0" y="0"/>
                          <a:ext cx="2313305" cy="1079500"/>
                        </a:xfrm>
                        <a:prstGeom prst="wedgeRoundRectCallout">
                          <a:avLst>
                            <a:gd name="adj1" fmla="val -355"/>
                            <a:gd name="adj2" fmla="val 7882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039F" w:rsidRPr="00B6039F" w:rsidRDefault="00B6039F" w:rsidP="00B6039F">
                            <w:pPr>
                              <w:jc w:val="center"/>
                              <w:rPr>
                                <w:rFonts w:ascii="Times New Roman" w:hAnsi="Times New Roman" w:cs="Times New Roman"/>
                                <w:color w:val="000000" w:themeColor="text1"/>
                                <w:sz w:val="36"/>
                                <w:lang w:val="kk-KZ"/>
                              </w:rPr>
                            </w:pPr>
                            <w:r w:rsidRPr="00B6039F">
                              <w:rPr>
                                <w:rFonts w:ascii="Times New Roman" w:hAnsi="Times New Roman" w:cs="Times New Roman"/>
                                <w:color w:val="000000" w:themeColor="text1"/>
                                <w:sz w:val="36"/>
                                <w:lang w:val="kk-KZ"/>
                              </w:rPr>
                              <w:t>Жоба тақырыбы, мақсаты, міндеті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кругленная прямоугольная выноска 25" o:spid="_x0000_s1028" type="#_x0000_t62" style="position:absolute;left:0;text-align:left;margin-left:120.55pt;margin-top:9.4pt;width:182.15pt;height: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" adj="10723,27827" fillcolor="#e48312 [3204]" strokecolor="#714109 [1604]" strokeweight="1pt">
                <v:textbox>
                  <w:txbxContent>
                    <w:p w:rsidR="00B6039F" w:rsidRPr="00B6039F" w:rsidRDefault="00B6039F" w:rsidP="00B6039F">
                      <w:pPr>
                        <w:jc w:val="center"/>
                        <w:rPr>
                          <w:rFonts w:ascii="Times New Roman" w:hAnsi="Times New Roman" w:cs="Times New Roman"/>
                          <w:color w:val="000000" w:themeColor="text1"/>
                          <w:sz w:val="36"/>
                          <w:lang w:val="kk-KZ"/>
                        </w:rPr>
                      </w:pPr>
                      <w:r w:rsidRPr="00B6039F">
                        <w:rPr>
                          <w:rFonts w:ascii="Times New Roman" w:hAnsi="Times New Roman" w:cs="Times New Roman"/>
                          <w:color w:val="000000" w:themeColor="text1"/>
                          <w:sz w:val="36"/>
                          <w:lang w:val="kk-KZ"/>
                        </w:rPr>
                        <w:t>Жоба тақырыбы, мақсаты, міндеті</w:t>
                      </w:r>
                    </w:p>
                  </w:txbxContent>
                </v:textbox>
              </v:shape>
            </w:pict>
          </mc:Fallback>
        </mc:AlternateContent>
      </w:r>
    </w:p>
    <w:p w:rsidR="00F06BBF" w:rsidRDefault="00B6039F" w:rsidP="00422A10">
      <w:pPr>
        <w:tabs>
          <w:tab w:val="left" w:pos="5899"/>
        </w:tabs>
        <w:spacing w:after="0" w:line="240" w:lineRule="auto"/>
        <w:jc w:val="both"/>
        <w:rPr>
          <w:rFonts w:ascii="Times New Roman" w:hAnsi="Times New Roman" w:cs="Times New Roman"/>
          <w:b/>
          <w:i/>
          <w:color w:val="000000" w:themeColor="text1"/>
          <w:sz w:val="28"/>
          <w:szCs w:val="28"/>
          <w:lang w:val="kk-KZ"/>
        </w:rPr>
      </w:pPr>
      <w:r>
        <w:rPr>
          <w:rFonts w:ascii="Times New Roman" w:hAnsi="Times New Roman" w:cs="Times New Roman"/>
          <w:b/>
          <w:i/>
          <w:noProof/>
          <w:color w:val="000000" w:themeColor="text1"/>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1773754</wp:posOffset>
                </wp:positionH>
                <wp:positionV relativeFrom="paragraph">
                  <wp:posOffset>2867186</wp:posOffset>
                </wp:positionV>
                <wp:extent cx="2070390" cy="1255923"/>
                <wp:effectExtent l="0" t="0" r="25400" b="192405"/>
                <wp:wrapNone/>
                <wp:docPr id="27" name="Скругленная прямоугольная выноска 27"/>
                <wp:cNvGraphicFramePr/>
                <a:graphic xmlns:a="http://schemas.openxmlformats.org/drawingml/2006/main">
                  <a:graphicData uri="http://schemas.microsoft.com/office/word/2010/wordprocessingShape">
                    <wps:wsp>
                      <wps:cNvSpPr/>
                      <wps:spPr>
                        <a:xfrm>
                          <a:off x="0" y="0"/>
                          <a:ext cx="2070390" cy="1255923"/>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039F" w:rsidRPr="00F06BBF" w:rsidRDefault="00B6039F" w:rsidP="00B6039F">
                            <w:pPr>
                              <w:jc w:val="center"/>
                              <w:rPr>
                                <w:rFonts w:ascii="Times New Roman" w:hAnsi="Times New Roman" w:cs="Times New Roman"/>
                                <w:lang w:val="kk-KZ"/>
                              </w:rPr>
                            </w:pPr>
                            <w:r w:rsidRPr="00F06BBF">
                              <w:rPr>
                                <w:rFonts w:ascii="Times New Roman" w:hAnsi="Times New Roman" w:cs="Times New Roman"/>
                                <w:color w:val="000000" w:themeColor="text1"/>
                                <w:sz w:val="32"/>
                                <w:lang w:val="kk-KZ"/>
                              </w:rPr>
                              <w:t>Нәтиже шығару, талдау, жинақтау, қорытындылау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кругленная прямоугольная выноска 27" o:spid="_x0000_s1029" type="#_x0000_t62" style="position:absolute;left:0;text-align:left;margin-left:139.65pt;margin-top:225.75pt;width:163pt;height:98.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" adj="6300,24300" fillcolor="#e48312 [3204]" strokecolor="#714109 [1604]" strokeweight="1pt">
                <v:textbox>
                  <w:txbxContent>
                    <w:p w:rsidR="00B6039F" w:rsidRPr="00F06BBF" w:rsidRDefault="00B6039F" w:rsidP="00B6039F">
                      <w:pPr>
                        <w:jc w:val="center"/>
                        <w:rPr>
                          <w:rFonts w:ascii="Times New Roman" w:hAnsi="Times New Roman" w:cs="Times New Roman"/>
                          <w:lang w:val="kk-KZ"/>
                        </w:rPr>
                      </w:pPr>
                      <w:r w:rsidRPr="00F06BBF">
                        <w:rPr>
                          <w:rFonts w:ascii="Times New Roman" w:hAnsi="Times New Roman" w:cs="Times New Roman"/>
                          <w:color w:val="000000" w:themeColor="text1"/>
                          <w:sz w:val="32"/>
                          <w:lang w:val="kk-KZ"/>
                        </w:rPr>
                        <w:t>Нәтиже шығару, талдау, жинақтау, қорытындылау</w:t>
                      </w:r>
                    </w:p>
                  </w:txbxContent>
                </v:textbox>
              </v:shape>
            </w:pict>
          </mc:Fallback>
        </mc:AlternateContent>
      </w:r>
      <w:r>
        <w:rPr>
          <w:rFonts w:ascii="Times New Roman" w:hAnsi="Times New Roman" w:cs="Times New Roman"/>
          <w:b/>
          <w:i/>
          <w:noProof/>
          <w:color w:val="000000" w:themeColor="text1"/>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1630014</wp:posOffset>
                </wp:positionH>
                <wp:positionV relativeFrom="paragraph">
                  <wp:posOffset>1303066</wp:posOffset>
                </wp:positionV>
                <wp:extent cx="2213610" cy="1266825"/>
                <wp:effectExtent l="0" t="0" r="15240" b="371475"/>
                <wp:wrapNone/>
                <wp:docPr id="26" name="Скругленная прямоугольная выноска 26"/>
                <wp:cNvGraphicFramePr/>
                <a:graphic xmlns:a="http://schemas.openxmlformats.org/drawingml/2006/main">
                  <a:graphicData uri="http://schemas.microsoft.com/office/word/2010/wordprocessingShape">
                    <wps:wsp>
                      <wps:cNvSpPr/>
                      <wps:spPr>
                        <a:xfrm>
                          <a:off x="0" y="0"/>
                          <a:ext cx="2213610" cy="1266825"/>
                        </a:xfrm>
                        <a:prstGeom prst="wedgeRoundRectCallout">
                          <a:avLst>
                            <a:gd name="adj1" fmla="val 2061"/>
                            <a:gd name="adj2" fmla="val 7467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039F" w:rsidRPr="00B6039F" w:rsidRDefault="00B6039F" w:rsidP="00B6039F">
                            <w:pPr>
                              <w:jc w:val="center"/>
                              <w:rPr>
                                <w:rFonts w:ascii="Times New Roman" w:hAnsi="Times New Roman" w:cs="Times New Roman"/>
                                <w:color w:val="000000" w:themeColor="text1"/>
                                <w:sz w:val="32"/>
                                <w:lang w:val="kk-KZ"/>
                              </w:rPr>
                            </w:pPr>
                            <w:r w:rsidRPr="00B6039F">
                              <w:rPr>
                                <w:rFonts w:ascii="Times New Roman" w:hAnsi="Times New Roman" w:cs="Times New Roman"/>
                                <w:color w:val="000000" w:themeColor="text1"/>
                                <w:sz w:val="32"/>
                                <w:lang w:val="kk-KZ"/>
                              </w:rPr>
                              <w:t>Зерттеу, ақпарат жинау, сұхбат жүргізу, сауалнама жинау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кругленная прямоугольная выноска 26" o:spid="_x0000_s1030" type="#_x0000_t62" style="position:absolute;left:0;text-align:left;margin-left:128.35pt;margin-top:102.6pt;width:174.3pt;height:99.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" adj="11245,26930" fillcolor="#e48312 [3204]" strokecolor="#714109 [1604]" strokeweight="1pt">
                <v:textbox>
                  <w:txbxContent>
                    <w:p w:rsidR="00B6039F" w:rsidRPr="00B6039F" w:rsidRDefault="00B6039F" w:rsidP="00B6039F">
                      <w:pPr>
                        <w:jc w:val="center"/>
                        <w:rPr>
                          <w:rFonts w:ascii="Times New Roman" w:hAnsi="Times New Roman" w:cs="Times New Roman"/>
                          <w:color w:val="000000" w:themeColor="text1"/>
                          <w:sz w:val="32"/>
                          <w:lang w:val="kk-KZ"/>
                        </w:rPr>
                      </w:pPr>
                      <w:r w:rsidRPr="00B6039F">
                        <w:rPr>
                          <w:rFonts w:ascii="Times New Roman" w:hAnsi="Times New Roman" w:cs="Times New Roman"/>
                          <w:color w:val="000000" w:themeColor="text1"/>
                          <w:sz w:val="32"/>
                          <w:lang w:val="kk-KZ"/>
                        </w:rPr>
                        <w:t>Зерттеу, ақпарат жинау, сұхбат жүргізу, сауалнама жинау</w:t>
                      </w:r>
                    </w:p>
                  </w:txbxContent>
                </v:textbox>
              </v:shape>
            </w:pict>
          </mc:Fallback>
        </mc:AlternateContent>
      </w:r>
    </w:p>
    <w:p w:rsidR="00F06BBF" w:rsidRPr="00F06BBF" w:rsidRDefault="00F06BBF" w:rsidP="00F06BBF">
      <w:pPr>
        <w:rPr>
          <w:rFonts w:ascii="Times New Roman" w:hAnsi="Times New Roman" w:cs="Times New Roman"/>
          <w:sz w:val="28"/>
          <w:szCs w:val="28"/>
          <w:lang w:val="kk-KZ"/>
        </w:rPr>
      </w:pPr>
    </w:p>
    <w:p w:rsidR="00F06BBF" w:rsidRPr="00F06BBF" w:rsidRDefault="00F06BBF" w:rsidP="00F06BBF">
      <w:pPr>
        <w:rPr>
          <w:rFonts w:ascii="Times New Roman" w:hAnsi="Times New Roman" w:cs="Times New Roman"/>
          <w:sz w:val="28"/>
          <w:szCs w:val="28"/>
          <w:lang w:val="kk-KZ"/>
        </w:rPr>
      </w:pPr>
    </w:p>
    <w:p w:rsidR="00F06BBF" w:rsidRPr="00F06BBF" w:rsidRDefault="00F06BBF" w:rsidP="00F06BBF">
      <w:pPr>
        <w:rPr>
          <w:rFonts w:ascii="Times New Roman" w:hAnsi="Times New Roman" w:cs="Times New Roman"/>
          <w:sz w:val="28"/>
          <w:szCs w:val="28"/>
          <w:lang w:val="kk-KZ"/>
        </w:rPr>
      </w:pPr>
    </w:p>
    <w:p w:rsidR="00F06BBF" w:rsidRPr="00F06BBF" w:rsidRDefault="00F06BBF" w:rsidP="00F06BBF">
      <w:pPr>
        <w:rPr>
          <w:rFonts w:ascii="Times New Roman" w:hAnsi="Times New Roman" w:cs="Times New Roman"/>
          <w:sz w:val="28"/>
          <w:szCs w:val="28"/>
          <w:lang w:val="kk-KZ"/>
        </w:rPr>
      </w:pPr>
    </w:p>
    <w:p w:rsidR="00F06BBF" w:rsidRPr="00F06BBF" w:rsidRDefault="00F06BBF" w:rsidP="00F06BBF">
      <w:pPr>
        <w:rPr>
          <w:rFonts w:ascii="Times New Roman" w:hAnsi="Times New Roman" w:cs="Times New Roman"/>
          <w:sz w:val="28"/>
          <w:szCs w:val="28"/>
          <w:lang w:val="kk-KZ"/>
        </w:rPr>
      </w:pPr>
    </w:p>
    <w:p w:rsidR="00F06BBF" w:rsidRPr="00F06BBF" w:rsidRDefault="00F06BBF" w:rsidP="00F06BBF">
      <w:pPr>
        <w:rPr>
          <w:rFonts w:ascii="Times New Roman" w:hAnsi="Times New Roman" w:cs="Times New Roman"/>
          <w:sz w:val="28"/>
          <w:szCs w:val="28"/>
          <w:lang w:val="kk-KZ"/>
        </w:rPr>
      </w:pPr>
    </w:p>
    <w:p w:rsidR="00F06BBF" w:rsidRPr="00F06BBF" w:rsidRDefault="00F06BBF" w:rsidP="00F06BBF">
      <w:pPr>
        <w:rPr>
          <w:rFonts w:ascii="Times New Roman" w:hAnsi="Times New Roman" w:cs="Times New Roman"/>
          <w:sz w:val="28"/>
          <w:szCs w:val="28"/>
          <w:lang w:val="kk-KZ"/>
        </w:rPr>
      </w:pPr>
    </w:p>
    <w:p w:rsidR="00F06BBF" w:rsidRPr="00F06BBF" w:rsidRDefault="00F06BBF" w:rsidP="00F06BBF">
      <w:pPr>
        <w:rPr>
          <w:rFonts w:ascii="Times New Roman" w:hAnsi="Times New Roman" w:cs="Times New Roman"/>
          <w:sz w:val="28"/>
          <w:szCs w:val="28"/>
          <w:lang w:val="kk-KZ"/>
        </w:rPr>
      </w:pPr>
    </w:p>
    <w:p w:rsidR="00F06BBF" w:rsidRPr="00F06BBF" w:rsidRDefault="00F06BBF" w:rsidP="00F06BBF">
      <w:pPr>
        <w:rPr>
          <w:rFonts w:ascii="Times New Roman" w:hAnsi="Times New Roman" w:cs="Times New Roman"/>
          <w:sz w:val="28"/>
          <w:szCs w:val="28"/>
          <w:lang w:val="kk-KZ"/>
        </w:rPr>
      </w:pPr>
    </w:p>
    <w:p w:rsidR="00F06BBF" w:rsidRPr="00F06BBF" w:rsidRDefault="00F06BBF" w:rsidP="00F06BBF">
      <w:pPr>
        <w:rPr>
          <w:rFonts w:ascii="Times New Roman" w:hAnsi="Times New Roman" w:cs="Times New Roman"/>
          <w:sz w:val="28"/>
          <w:szCs w:val="28"/>
          <w:lang w:val="kk-KZ"/>
        </w:rPr>
      </w:pPr>
    </w:p>
    <w:p w:rsidR="00F06BBF" w:rsidRPr="00F06BBF" w:rsidRDefault="00F06BBF" w:rsidP="00F06BBF">
      <w:pPr>
        <w:rPr>
          <w:rFonts w:ascii="Times New Roman" w:hAnsi="Times New Roman" w:cs="Times New Roman"/>
          <w:sz w:val="28"/>
          <w:szCs w:val="28"/>
          <w:lang w:val="kk-KZ"/>
        </w:rPr>
      </w:pPr>
    </w:p>
    <w:p w:rsidR="00F06BBF" w:rsidRPr="00F06BBF" w:rsidRDefault="00F06BBF" w:rsidP="00F06BBF">
      <w:pPr>
        <w:rPr>
          <w:rFonts w:ascii="Times New Roman" w:hAnsi="Times New Roman" w:cs="Times New Roman"/>
          <w:sz w:val="28"/>
          <w:szCs w:val="28"/>
          <w:lang w:val="kk-KZ"/>
        </w:rPr>
      </w:pPr>
    </w:p>
    <w:p w:rsidR="00F06BBF" w:rsidRPr="002F6543" w:rsidRDefault="00F06BBF" w:rsidP="00F06BBF">
      <w:pPr>
        <w:rPr>
          <w:rFonts w:ascii="Times New Roman" w:hAnsi="Times New Roman" w:cs="Times New Roman"/>
          <w:b/>
          <w:sz w:val="28"/>
          <w:szCs w:val="28"/>
          <w:lang w:val="kk-KZ"/>
        </w:rPr>
      </w:pPr>
    </w:p>
    <w:p w:rsidR="002F6543" w:rsidRPr="002F6543" w:rsidRDefault="00F06BBF" w:rsidP="002F6543">
      <w:pPr>
        <w:rPr>
          <w:rFonts w:ascii="Times New Roman" w:hAnsi="Times New Roman" w:cs="Times New Roman"/>
          <w:b/>
          <w:sz w:val="28"/>
          <w:szCs w:val="28"/>
          <w:lang w:val="kk-KZ"/>
        </w:rPr>
      </w:pPr>
      <w:r w:rsidRPr="002F6543">
        <w:rPr>
          <w:rFonts w:ascii="Times New Roman" w:hAnsi="Times New Roman" w:cs="Times New Roman"/>
          <w:b/>
          <w:sz w:val="28"/>
          <w:szCs w:val="28"/>
          <w:lang w:val="kk-KZ"/>
        </w:rPr>
        <w:t>12-тапсырма.</w:t>
      </w:r>
      <w:r w:rsidR="002F6543" w:rsidRPr="002F6543">
        <w:rPr>
          <w:b/>
          <w:lang w:val="kk-KZ"/>
        </w:rPr>
        <w:t xml:space="preserve"> </w:t>
      </w:r>
      <w:r w:rsidR="002F6543" w:rsidRPr="002F6543">
        <w:rPr>
          <w:rFonts w:ascii="Times New Roman" w:hAnsi="Times New Roman" w:cs="Times New Roman"/>
          <w:b/>
          <w:sz w:val="28"/>
          <w:szCs w:val="28"/>
          <w:lang w:val="kk-KZ"/>
        </w:rPr>
        <w:t xml:space="preserve">Сaбaқ бойыншa кестені толтырыңыз. </w:t>
      </w:r>
    </w:p>
    <w:p w:rsidR="002F6543" w:rsidRPr="002F6543" w:rsidRDefault="002F6543" w:rsidP="002F6543">
      <w:pPr>
        <w:rPr>
          <w:rFonts w:ascii="Times New Roman" w:hAnsi="Times New Roman" w:cs="Times New Roman"/>
          <w:sz w:val="28"/>
          <w:szCs w:val="28"/>
          <w:lang w:val="kk-KZ"/>
        </w:rPr>
      </w:pPr>
      <w:r w:rsidRPr="002F6543">
        <w:rPr>
          <w:rFonts w:ascii="Times New Roman" w:hAnsi="Times New Roman" w:cs="Times New Roman"/>
          <w:sz w:val="28"/>
          <w:szCs w:val="28"/>
          <w:lang w:val="kk-KZ"/>
        </w:rPr>
        <w:t xml:space="preserve"> </w:t>
      </w:r>
    </w:p>
    <w:tbl>
      <w:tblPr>
        <w:tblStyle w:val="PlainTable1"/>
        <w:tblW w:w="0" w:type="auto"/>
        <w:tblLook w:val="04A0" w:firstRow="1" w:lastRow="0" w:firstColumn="1" w:lastColumn="0" w:noHBand="0" w:noVBand="1"/>
      </w:tblPr>
      <w:tblGrid>
        <w:gridCol w:w="2336"/>
        <w:gridCol w:w="2336"/>
        <w:gridCol w:w="2269"/>
        <w:gridCol w:w="2404"/>
      </w:tblGrid>
      <w:tr w:rsidR="002F6543" w:rsidTr="002F6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rsidR="002F6543" w:rsidRPr="002F6543" w:rsidRDefault="002F6543" w:rsidP="002F6543">
            <w:pPr>
              <w:rPr>
                <w:rFonts w:ascii="Times New Roman" w:hAnsi="Times New Roman" w:cs="Times New Roman"/>
                <w:i/>
                <w:sz w:val="28"/>
                <w:szCs w:val="28"/>
              </w:rPr>
            </w:pPr>
            <w:r w:rsidRPr="002F6543">
              <w:rPr>
                <w:rFonts w:ascii="Times New Roman" w:hAnsi="Times New Roman" w:cs="Times New Roman"/>
                <w:i/>
                <w:sz w:val="28"/>
                <w:szCs w:val="28"/>
              </w:rPr>
              <w:t>«</w:t>
            </w:r>
            <w:proofErr w:type="spellStart"/>
            <w:r w:rsidRPr="002F6543">
              <w:rPr>
                <w:rFonts w:ascii="Times New Roman" w:hAnsi="Times New Roman" w:cs="Times New Roman"/>
                <w:i/>
                <w:sz w:val="28"/>
                <w:szCs w:val="28"/>
              </w:rPr>
              <w:t>Бұрыннaн</w:t>
            </w:r>
            <w:proofErr w:type="spellEnd"/>
            <w:r w:rsidRPr="002F6543">
              <w:rPr>
                <w:rFonts w:ascii="Times New Roman" w:hAnsi="Times New Roman" w:cs="Times New Roman"/>
                <w:i/>
                <w:sz w:val="28"/>
                <w:szCs w:val="28"/>
              </w:rPr>
              <w:t xml:space="preserve"> </w:t>
            </w:r>
            <w:proofErr w:type="spellStart"/>
            <w:r w:rsidRPr="002F6543">
              <w:rPr>
                <w:rFonts w:ascii="Times New Roman" w:hAnsi="Times New Roman" w:cs="Times New Roman"/>
                <w:i/>
                <w:sz w:val="28"/>
                <w:szCs w:val="28"/>
              </w:rPr>
              <w:t>білемін</w:t>
            </w:r>
            <w:proofErr w:type="spellEnd"/>
            <w:r w:rsidRPr="002F6543">
              <w:rPr>
                <w:rFonts w:ascii="Times New Roman" w:hAnsi="Times New Roman" w:cs="Times New Roman"/>
                <w:i/>
                <w:sz w:val="28"/>
                <w:szCs w:val="28"/>
              </w:rPr>
              <w:t xml:space="preserve">» </w:t>
            </w:r>
          </w:p>
        </w:tc>
        <w:tc>
          <w:tcPr>
            <w:tcW w:w="2336" w:type="dxa"/>
          </w:tcPr>
          <w:p w:rsidR="002F6543" w:rsidRPr="002F6543" w:rsidRDefault="002F6543" w:rsidP="002F65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2F6543">
              <w:rPr>
                <w:rFonts w:ascii="Times New Roman" w:hAnsi="Times New Roman" w:cs="Times New Roman"/>
                <w:i/>
                <w:sz w:val="28"/>
                <w:szCs w:val="28"/>
                <w:lang w:val="kk-KZ"/>
              </w:rPr>
              <w:t>«Жaңa aқпaрaт»</w:t>
            </w:r>
          </w:p>
        </w:tc>
        <w:tc>
          <w:tcPr>
            <w:tcW w:w="2269" w:type="dxa"/>
          </w:tcPr>
          <w:p w:rsidR="002F6543" w:rsidRPr="002F6543" w:rsidRDefault="002F6543" w:rsidP="002F65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2F6543">
              <w:rPr>
                <w:rFonts w:ascii="Times New Roman" w:hAnsi="Times New Roman" w:cs="Times New Roman"/>
                <w:i/>
                <w:sz w:val="28"/>
                <w:szCs w:val="28"/>
                <w:lang w:val="kk-KZ"/>
              </w:rPr>
              <w:t>«Тaңғaлдырды»</w:t>
            </w:r>
          </w:p>
        </w:tc>
        <w:tc>
          <w:tcPr>
            <w:tcW w:w="2404" w:type="dxa"/>
          </w:tcPr>
          <w:p w:rsidR="002F6543" w:rsidRPr="002F6543" w:rsidRDefault="002F6543" w:rsidP="002F65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lang w:val="kk-KZ"/>
              </w:rPr>
            </w:pPr>
            <w:r w:rsidRPr="002F6543">
              <w:rPr>
                <w:rFonts w:ascii="Times New Roman" w:hAnsi="Times New Roman" w:cs="Times New Roman"/>
                <w:i/>
                <w:sz w:val="28"/>
                <w:szCs w:val="28"/>
                <w:lang w:val="kk-KZ"/>
              </w:rPr>
              <w:t xml:space="preserve">«Келісе aлмaймын. Білгім келеді» </w:t>
            </w:r>
          </w:p>
          <w:p w:rsidR="002F6543" w:rsidRPr="002F6543" w:rsidRDefault="002F6543" w:rsidP="002F65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p>
        </w:tc>
      </w:tr>
      <w:tr w:rsidR="002F6543" w:rsidTr="002F6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rsidR="002F6543" w:rsidRPr="002F6543" w:rsidRDefault="002F6543" w:rsidP="002F6543">
            <w:pPr>
              <w:rPr>
                <w:rFonts w:ascii="Times New Roman" w:hAnsi="Times New Roman" w:cs="Times New Roman"/>
                <w:sz w:val="28"/>
                <w:szCs w:val="28"/>
                <w:lang w:val="kk-KZ"/>
              </w:rPr>
            </w:pPr>
          </w:p>
        </w:tc>
        <w:tc>
          <w:tcPr>
            <w:tcW w:w="2336" w:type="dxa"/>
          </w:tcPr>
          <w:p w:rsidR="002F6543" w:rsidRPr="002F6543" w:rsidRDefault="002F6543" w:rsidP="002F6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c>
          <w:tcPr>
            <w:tcW w:w="2269" w:type="dxa"/>
          </w:tcPr>
          <w:p w:rsidR="002F6543" w:rsidRPr="002F6543" w:rsidRDefault="002F6543" w:rsidP="002F6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c>
          <w:tcPr>
            <w:tcW w:w="2404" w:type="dxa"/>
          </w:tcPr>
          <w:p w:rsidR="002F6543" w:rsidRPr="002F6543" w:rsidRDefault="002F6543" w:rsidP="002F6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r>
      <w:tr w:rsidR="002F6543" w:rsidTr="002F6543">
        <w:tc>
          <w:tcPr>
            <w:cnfStyle w:val="001000000000" w:firstRow="0" w:lastRow="0" w:firstColumn="1" w:lastColumn="0" w:oddVBand="0" w:evenVBand="0" w:oddHBand="0" w:evenHBand="0" w:firstRowFirstColumn="0" w:firstRowLastColumn="0" w:lastRowFirstColumn="0" w:lastRowLastColumn="0"/>
            <w:tcW w:w="2336" w:type="dxa"/>
          </w:tcPr>
          <w:p w:rsidR="002F6543" w:rsidRDefault="002F6543" w:rsidP="002F6543">
            <w:pPr>
              <w:rPr>
                <w:rFonts w:ascii="Times New Roman" w:hAnsi="Times New Roman" w:cs="Times New Roman"/>
                <w:sz w:val="28"/>
                <w:szCs w:val="28"/>
                <w:lang w:val="kk-KZ"/>
              </w:rPr>
            </w:pPr>
          </w:p>
        </w:tc>
        <w:tc>
          <w:tcPr>
            <w:tcW w:w="2336" w:type="dxa"/>
          </w:tcPr>
          <w:p w:rsidR="002F6543" w:rsidRDefault="002F6543" w:rsidP="002F6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tc>
        <w:tc>
          <w:tcPr>
            <w:tcW w:w="2269" w:type="dxa"/>
          </w:tcPr>
          <w:p w:rsidR="002F6543" w:rsidRDefault="002F6543" w:rsidP="002F6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tc>
        <w:tc>
          <w:tcPr>
            <w:tcW w:w="2404" w:type="dxa"/>
          </w:tcPr>
          <w:p w:rsidR="002F6543" w:rsidRDefault="002F6543" w:rsidP="002F6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tc>
      </w:tr>
      <w:tr w:rsidR="002F6543" w:rsidTr="002F6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rsidR="002F6543" w:rsidRDefault="002F6543" w:rsidP="002F6543">
            <w:pPr>
              <w:rPr>
                <w:rFonts w:ascii="Times New Roman" w:hAnsi="Times New Roman" w:cs="Times New Roman"/>
                <w:sz w:val="28"/>
                <w:szCs w:val="28"/>
                <w:lang w:val="kk-KZ"/>
              </w:rPr>
            </w:pPr>
          </w:p>
        </w:tc>
        <w:tc>
          <w:tcPr>
            <w:tcW w:w="2336" w:type="dxa"/>
          </w:tcPr>
          <w:p w:rsidR="002F6543" w:rsidRDefault="002F6543" w:rsidP="002F6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c>
          <w:tcPr>
            <w:tcW w:w="2269" w:type="dxa"/>
          </w:tcPr>
          <w:p w:rsidR="002F6543" w:rsidRDefault="002F6543" w:rsidP="002F6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c>
          <w:tcPr>
            <w:tcW w:w="2404" w:type="dxa"/>
          </w:tcPr>
          <w:p w:rsidR="002F6543" w:rsidRDefault="002F6543" w:rsidP="002F6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r>
    </w:tbl>
    <w:p w:rsidR="002F6543" w:rsidRPr="002F6543" w:rsidRDefault="002F6543" w:rsidP="002F6543">
      <w:pPr>
        <w:rPr>
          <w:rFonts w:ascii="Times New Roman" w:hAnsi="Times New Roman" w:cs="Times New Roman"/>
          <w:sz w:val="28"/>
          <w:szCs w:val="28"/>
          <w:lang w:val="kk-KZ"/>
        </w:rPr>
      </w:pPr>
    </w:p>
    <w:p w:rsidR="00B6039F" w:rsidRPr="00F06BBF" w:rsidRDefault="002F6543" w:rsidP="002F6543">
      <w:pPr>
        <w:rPr>
          <w:rFonts w:ascii="Times New Roman" w:hAnsi="Times New Roman" w:cs="Times New Roman"/>
          <w:sz w:val="28"/>
          <w:szCs w:val="28"/>
          <w:lang w:val="kk-KZ"/>
        </w:rPr>
      </w:pPr>
      <w:r w:rsidRPr="002F6543">
        <w:rPr>
          <w:rFonts w:ascii="Times New Roman" w:hAnsi="Times New Roman" w:cs="Times New Roman"/>
          <w:sz w:val="28"/>
          <w:szCs w:val="28"/>
          <w:lang w:val="kk-KZ"/>
        </w:rPr>
        <w:t xml:space="preserve">    </w:t>
      </w:r>
    </w:p>
    <w:sectPr w:rsidR="00B6039F" w:rsidRPr="00F06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12786"/>
    <w:multiLevelType w:val="hybridMultilevel"/>
    <w:tmpl w:val="75301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503F93"/>
    <w:multiLevelType w:val="multilevel"/>
    <w:tmpl w:val="55C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53C35"/>
    <w:multiLevelType w:val="multilevel"/>
    <w:tmpl w:val="16E0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51AFF"/>
    <w:multiLevelType w:val="multilevel"/>
    <w:tmpl w:val="DBD2C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F3003B"/>
    <w:multiLevelType w:val="hybridMultilevel"/>
    <w:tmpl w:val="F3E41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210942"/>
    <w:multiLevelType w:val="multilevel"/>
    <w:tmpl w:val="D0AA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2C1714"/>
    <w:multiLevelType w:val="multilevel"/>
    <w:tmpl w:val="FDE6E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5E"/>
    <w:rsid w:val="00020636"/>
    <w:rsid w:val="00066F96"/>
    <w:rsid w:val="000F745E"/>
    <w:rsid w:val="00126BA9"/>
    <w:rsid w:val="0023439A"/>
    <w:rsid w:val="00284451"/>
    <w:rsid w:val="002C64EC"/>
    <w:rsid w:val="002F6543"/>
    <w:rsid w:val="002F7509"/>
    <w:rsid w:val="003651DD"/>
    <w:rsid w:val="00422A10"/>
    <w:rsid w:val="00465C3D"/>
    <w:rsid w:val="0048231F"/>
    <w:rsid w:val="005C286B"/>
    <w:rsid w:val="00950640"/>
    <w:rsid w:val="00B6039F"/>
    <w:rsid w:val="00BF1B37"/>
    <w:rsid w:val="00CF5E05"/>
    <w:rsid w:val="00D20C04"/>
    <w:rsid w:val="00E02F34"/>
    <w:rsid w:val="00F0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7F1D3-C11B-4FC9-BE9C-E5633641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20C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F745E"/>
    <w:rPr>
      <w:color w:val="0000FF"/>
      <w:u w:val="single"/>
    </w:rPr>
  </w:style>
  <w:style w:type="paragraph" w:styleId="ListParagraph">
    <w:name w:val="List Paragraph"/>
    <w:basedOn w:val="Normal"/>
    <w:uiPriority w:val="34"/>
    <w:qFormat/>
    <w:rsid w:val="0023439A"/>
    <w:pPr>
      <w:ind w:left="720"/>
      <w:contextualSpacing/>
    </w:pPr>
  </w:style>
  <w:style w:type="character" w:styleId="Emphasis">
    <w:name w:val="Emphasis"/>
    <w:basedOn w:val="DefaultParagraphFont"/>
    <w:uiPriority w:val="20"/>
    <w:qFormat/>
    <w:rsid w:val="0048231F"/>
    <w:rPr>
      <w:i/>
      <w:iCs/>
    </w:rPr>
  </w:style>
  <w:style w:type="table" w:styleId="TableGrid">
    <w:name w:val="Table Grid"/>
    <w:basedOn w:val="TableNormal"/>
    <w:uiPriority w:val="39"/>
    <w:rsid w:val="00BF1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20C04"/>
    <w:rPr>
      <w:rFonts w:ascii="Times New Roman" w:eastAsia="Times New Roman" w:hAnsi="Times New Roman" w:cs="Times New Roman"/>
      <w:b/>
      <w:bCs/>
      <w:sz w:val="27"/>
      <w:szCs w:val="27"/>
      <w:lang w:eastAsia="ru-RU"/>
    </w:rPr>
  </w:style>
  <w:style w:type="table" w:styleId="GridTable5Dark-Accent1">
    <w:name w:val="Grid Table 5 Dark Accent 1"/>
    <w:basedOn w:val="TableNormal"/>
    <w:uiPriority w:val="50"/>
    <w:rsid w:val="00B603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831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831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831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8312" w:themeFill="accent1"/>
      </w:tcPr>
    </w:tblStylePr>
    <w:tblStylePr w:type="band1Vert">
      <w:tblPr/>
      <w:tcPr>
        <w:shd w:val="clear" w:color="auto" w:fill="F7CD9D" w:themeFill="accent1" w:themeFillTint="66"/>
      </w:tcPr>
    </w:tblStylePr>
    <w:tblStylePr w:type="band1Horz">
      <w:tblPr/>
      <w:tcPr>
        <w:shd w:val="clear" w:color="auto" w:fill="F7CD9D" w:themeFill="accent1" w:themeFillTint="66"/>
      </w:tcPr>
    </w:tblStylePr>
  </w:style>
  <w:style w:type="table" w:styleId="PlainTable1">
    <w:name w:val="Plain Table 1"/>
    <w:basedOn w:val="TableNormal"/>
    <w:uiPriority w:val="41"/>
    <w:rsid w:val="002F65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361844">
      <w:bodyDiv w:val="1"/>
      <w:marLeft w:val="0"/>
      <w:marRight w:val="0"/>
      <w:marTop w:val="0"/>
      <w:marBottom w:val="0"/>
      <w:divBdr>
        <w:top w:val="none" w:sz="0" w:space="0" w:color="auto"/>
        <w:left w:val="none" w:sz="0" w:space="0" w:color="auto"/>
        <w:bottom w:val="none" w:sz="0" w:space="0" w:color="auto"/>
        <w:right w:val="none" w:sz="0" w:space="0" w:color="auto"/>
      </w:divBdr>
    </w:div>
    <w:div w:id="1213884705">
      <w:bodyDiv w:val="1"/>
      <w:marLeft w:val="0"/>
      <w:marRight w:val="0"/>
      <w:marTop w:val="0"/>
      <w:marBottom w:val="0"/>
      <w:divBdr>
        <w:top w:val="none" w:sz="0" w:space="0" w:color="auto"/>
        <w:left w:val="none" w:sz="0" w:space="0" w:color="auto"/>
        <w:bottom w:val="none" w:sz="0" w:space="0" w:color="auto"/>
        <w:right w:val="none" w:sz="0" w:space="0" w:color="auto"/>
      </w:divBdr>
    </w:div>
    <w:div w:id="1370177855">
      <w:bodyDiv w:val="1"/>
      <w:marLeft w:val="0"/>
      <w:marRight w:val="0"/>
      <w:marTop w:val="0"/>
      <w:marBottom w:val="0"/>
      <w:divBdr>
        <w:top w:val="none" w:sz="0" w:space="0" w:color="auto"/>
        <w:left w:val="none" w:sz="0" w:space="0" w:color="auto"/>
        <w:bottom w:val="none" w:sz="0" w:space="0" w:color="auto"/>
        <w:right w:val="none" w:sz="0" w:space="0" w:color="auto"/>
      </w:divBdr>
    </w:div>
    <w:div w:id="1422917694">
      <w:bodyDiv w:val="1"/>
      <w:marLeft w:val="0"/>
      <w:marRight w:val="0"/>
      <w:marTop w:val="0"/>
      <w:marBottom w:val="0"/>
      <w:divBdr>
        <w:top w:val="none" w:sz="0" w:space="0" w:color="auto"/>
        <w:left w:val="none" w:sz="0" w:space="0" w:color="auto"/>
        <w:bottom w:val="none" w:sz="0" w:space="0" w:color="auto"/>
        <w:right w:val="none" w:sz="0" w:space="0" w:color="auto"/>
      </w:divBdr>
    </w:div>
    <w:div w:id="16608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chalized.com/%D0%B6%D0%B0%D0%BB%D0%B0%D2%9B%D1%8B-%D1%82%D1%83%D1%80%D0%B0%D0%BB%D1%8B-%D1%81%D2%B1%D1%80%D0%B0%D2%9B%D1%82%D0%B0%D1%80%D2%93%D0%B0-%D0%B6%D0%B0%D1%83%D0%B0%D0%BF-%D0%B1%D0%B5%D1%80%D1%83/" TargetMode="External"/><Relationship Id="rId13" Type="http://schemas.openxmlformats.org/officeDocument/2006/relationships/hyperlink" Target="https://kk.chalized.com/%D0%BC%D0%B5%D0%BD%D0%B5%D0%B4%D0%B6%D0%B5%D1%80%D0%B4%D1%96%D2%A3-%D0%BA%D0%B0%D0%BD%D0%B4%D0%B8%D0%B4%D0%B0%D1%82%D1%82%D0%B0%D1%80%D1%8B%D0%BD%D0%B0/" TargetMode="External"/><Relationship Id="rId3" Type="http://schemas.openxmlformats.org/officeDocument/2006/relationships/styles" Target="styles.xml"/><Relationship Id="rId7" Type="http://schemas.openxmlformats.org/officeDocument/2006/relationships/image" Target="media/image2.jfif"/><Relationship Id="rId12" Type="http://schemas.openxmlformats.org/officeDocument/2006/relationships/hyperlink" Target="https://kk.chalized.com/%D0%BA%D3%A9%D1%88%D0%B1%D0%B0%D1%81%D1%88%D1%8B%D0%BB%D1%8B%D2%9B-%D1%81%D2%B1%D1%85%D0%B1%D0%B0%D1%82%D1%8B-%D1%81%D2%B1%D1%80%D0%B0%D2%9B%D1%82%D0%B0%D1%80-%D0%BC%D0%B5%D0%B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fif"/><Relationship Id="rId11" Type="http://schemas.openxmlformats.org/officeDocument/2006/relationships/hyperlink" Target="https://kk.chalized.com/%D0%B0%D0%B4%D0%B0%D0%BC%D0%B4%D0%B0%D1%80-%D0%B0%D1%80%D0%B0%D1%81%D1%8B%D0%BD%D0%B4%D0%B0%D2%93%D1%8B-%D2%9B%D0%B0%D1%80%D1%8B%D0%BC-%D2%9B%D0%B0%D1%82%D1%8B%D0%BD%D0%B0%D1%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chalized.com/%D0%BA%D0%BE%D0%BC%D0%BF%D0%B0%D0%BD%D0%B8%D1%8F%D0%BD%D1%8B%D2%A3-%D0%BC%D3%99%D0%B4%D0%B5%D0%BD%D0%B8%D0%B5%D1%82-%D1%81%D2%B1%D1%85%D0%B1%D0%B0%D1%82%D1%8B/" TargetMode="External"/><Relationship Id="rId4" Type="http://schemas.openxmlformats.org/officeDocument/2006/relationships/settings" Target="settings.xml"/><Relationship Id="rId9" Type="http://schemas.openxmlformats.org/officeDocument/2006/relationships/hyperlink" Target="https://kk.chalized.com/%D0%B6%D0%B0%D1%83%D0%B0%D0%BF%D0%BA%D0%B5%D1%80%D1%88%D1%96%D0%BB%D1%96%D0%BA-%D0%BD%D0%B5%D0%B3%D1%96%D0%B7%D1%96%D0%BD%D0%B4%D0%B5%D0%B3%D1%96-%D0%B6%D2%B1%D0%BC%D1%8B%D1%81/" TargetMode="External"/><Relationship Id="rId14" Type="http://schemas.openxmlformats.org/officeDocument/2006/relationships/hyperlink" Target="https://kk.chalized.com/%D0%B6%D0%B5%D0%BA%D0%B5-%D1%81%D2%B1%D1%85%D0%B1%D0%B0%D1%82-%D1%81%D2%B1%D1%80%D0%B0%D2%9B%D1%82%D0%B0%D1%80%D1%8B-%D0%B6%D3%99%D0%BD%D0%B5-%D0%B6%D0%B0%D1%83%D0%B0%D0%BF%D1%82%D0%B0%D1%80/" TargetMode="External"/></Relationships>
</file>

<file path=word/theme/theme1.xml><?xml version="1.0" encoding="utf-8"?>
<a:theme xmlns:a="http://schemas.openxmlformats.org/drawingml/2006/main" name="Тема Office">
  <a:themeElements>
    <a:clrScheme name="Оранжевый">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CE793-F090-45FA-8F3A-12787420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2020-09-11T11:43:00Z</dcterms:created>
  <dcterms:modified xsi:type="dcterms:W3CDTF">2020-09-11T14:19:00Z</dcterms:modified>
</cp:coreProperties>
</file>